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附件1.</w:t>
      </w:r>
    </w:p>
    <w:p>
      <w:pPr>
        <w:spacing w:line="560" w:lineRule="exact"/>
        <w:rPr>
          <w:rFonts w:hint="eastAsia" w:ascii="仿宋_GB2312" w:hAnsi="仿宋_GB2312"/>
          <w:sz w:val="32"/>
          <w:szCs w:val="32"/>
        </w:rPr>
      </w:pPr>
    </w:p>
    <w:p>
      <w:pPr>
        <w:spacing w:line="560" w:lineRule="exact"/>
        <w:rPr>
          <w:rFonts w:hint="eastAsia" w:ascii="仿宋_GB2312" w:hAnsi="仿宋_GB2312"/>
          <w:sz w:val="32"/>
          <w:szCs w:val="32"/>
        </w:rPr>
      </w:pPr>
    </w:p>
    <w:p>
      <w:pPr>
        <w:spacing w:line="560" w:lineRule="exact"/>
        <w:rPr>
          <w:rFonts w:hint="eastAsia" w:ascii="仿宋_GB2312" w:hAnsi="仿宋_GB2312"/>
          <w:sz w:val="44"/>
          <w:szCs w:val="44"/>
        </w:rPr>
      </w:pPr>
    </w:p>
    <w:p>
      <w:pPr>
        <w:spacing w:line="560" w:lineRule="exact"/>
        <w:jc w:val="center"/>
        <w:rPr>
          <w:rFonts w:hint="eastAsia" w:ascii="仿宋_GB2312" w:hAnsi="仿宋_GB2312"/>
          <w:b/>
          <w:bCs/>
          <w:sz w:val="56"/>
          <w:szCs w:val="56"/>
        </w:rPr>
      </w:pPr>
      <w:r>
        <w:rPr>
          <w:rFonts w:hint="eastAsia" w:ascii="仿宋_GB2312" w:hAnsi="仿宋_GB2312"/>
          <w:b/>
          <w:bCs/>
          <w:sz w:val="56"/>
          <w:szCs w:val="56"/>
        </w:rPr>
        <w:t>苏州</w:t>
      </w:r>
      <w:r>
        <w:rPr>
          <w:rFonts w:ascii="仿宋_GB2312" w:hAnsi="仿宋_GB2312"/>
          <w:b/>
          <w:bCs/>
          <w:sz w:val="56"/>
          <w:szCs w:val="56"/>
        </w:rPr>
        <w:t>市非物质文化遗产</w:t>
      </w:r>
      <w:r>
        <w:rPr>
          <w:rFonts w:hint="eastAsia" w:ascii="仿宋_GB2312" w:hAnsi="仿宋_GB2312"/>
          <w:b/>
          <w:bCs/>
          <w:sz w:val="56"/>
          <w:szCs w:val="56"/>
          <w:lang w:eastAsia="zh-CN"/>
        </w:rPr>
        <w:t>研究</w:t>
      </w:r>
      <w:r>
        <w:rPr>
          <w:rFonts w:ascii="仿宋_GB2312" w:hAnsi="仿宋_GB2312"/>
          <w:b/>
          <w:bCs/>
          <w:sz w:val="56"/>
          <w:szCs w:val="56"/>
        </w:rPr>
        <w:t>基地申报书</w:t>
      </w:r>
    </w:p>
    <w:p>
      <w:pPr>
        <w:spacing w:line="560" w:lineRule="exact"/>
        <w:ind w:firstLine="1325" w:firstLineChars="300"/>
        <w:jc w:val="center"/>
        <w:rPr>
          <w:rFonts w:hint="eastAsia" w:ascii="仿宋_GB2312" w:hAnsi="仿宋_GB2312"/>
          <w:b/>
          <w:bCs/>
          <w:sz w:val="44"/>
          <w:szCs w:val="44"/>
        </w:rPr>
      </w:pPr>
    </w:p>
    <w:p>
      <w:pPr>
        <w:spacing w:line="560" w:lineRule="exact"/>
        <w:ind w:firstLine="960" w:firstLineChars="300"/>
        <w:rPr>
          <w:rFonts w:hint="eastAsia" w:ascii="仿宋_GB2312" w:hAnsi="仿宋_GB2312"/>
          <w:sz w:val="32"/>
          <w:szCs w:val="32"/>
        </w:rPr>
      </w:pPr>
    </w:p>
    <w:p>
      <w:pPr>
        <w:spacing w:line="560" w:lineRule="exact"/>
        <w:rPr>
          <w:rFonts w:ascii="仿宋_GB2312" w:hAnsi="仿宋_GB2312"/>
          <w:sz w:val="32"/>
          <w:szCs w:val="32"/>
        </w:rPr>
      </w:pPr>
    </w:p>
    <w:p>
      <w:pPr>
        <w:spacing w:line="560" w:lineRule="exact"/>
        <w:ind w:firstLine="960" w:firstLineChars="300"/>
        <w:rPr>
          <w:rFonts w:ascii="仿宋_GB2312" w:hAnsi="仿宋_GB2312"/>
          <w:sz w:val="32"/>
          <w:szCs w:val="32"/>
        </w:rPr>
      </w:pPr>
    </w:p>
    <w:p>
      <w:pPr>
        <w:spacing w:line="560" w:lineRule="exact"/>
        <w:ind w:firstLine="960" w:firstLineChars="300"/>
        <w:rPr>
          <w:rFonts w:ascii="仿宋_GB2312" w:hAnsi="仿宋_GB2312"/>
          <w:sz w:val="32"/>
          <w:szCs w:val="32"/>
        </w:rPr>
      </w:pPr>
    </w:p>
    <w:p>
      <w:pPr>
        <w:spacing w:line="560" w:lineRule="exact"/>
        <w:ind w:firstLine="960" w:firstLineChars="300"/>
        <w:rPr>
          <w:rFonts w:ascii="仿宋_GB2312" w:hAnsi="仿宋_GB2312"/>
          <w:sz w:val="32"/>
          <w:szCs w:val="32"/>
        </w:rPr>
      </w:pPr>
    </w:p>
    <w:p>
      <w:pPr>
        <w:spacing w:line="560" w:lineRule="exact"/>
        <w:ind w:firstLine="960" w:firstLineChars="3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申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2"/>
          <w:szCs w:val="32"/>
        </w:rPr>
        <w:t>报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2"/>
          <w:szCs w:val="32"/>
        </w:rPr>
        <w:t>单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2"/>
          <w:szCs w:val="32"/>
        </w:rPr>
        <w:t>位：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       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           </w:t>
      </w:r>
    </w:p>
    <w:p>
      <w:pPr>
        <w:spacing w:line="560" w:lineRule="exac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 xml:space="preserve"> </w:t>
      </w:r>
    </w:p>
    <w:p>
      <w:pPr>
        <w:spacing w:line="560" w:lineRule="exact"/>
        <w:ind w:firstLine="960" w:firstLineChars="300"/>
        <w:rPr>
          <w:rFonts w:hint="eastAsia" w:ascii="宋体" w:hAnsi="宋体" w:eastAsia="宋体" w:cs="宋体"/>
          <w:sz w:val="32"/>
          <w:szCs w:val="32"/>
          <w:u w:val="single"/>
        </w:rPr>
      </w:pPr>
      <w:r>
        <w:rPr>
          <w:rFonts w:hint="eastAsia" w:ascii="宋体" w:hAnsi="宋体" w:eastAsia="宋体" w:cs="宋体"/>
          <w:sz w:val="32"/>
          <w:szCs w:val="32"/>
        </w:rPr>
        <w:t>所属省（区、市）：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        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           </w:t>
      </w:r>
    </w:p>
    <w:p>
      <w:pPr>
        <w:spacing w:line="560" w:lineRule="exact"/>
        <w:jc w:val="center"/>
        <w:rPr>
          <w:rFonts w:hint="eastAsia" w:ascii="宋体" w:hAnsi="宋体" w:eastAsia="宋体" w:cs="宋体"/>
          <w:bCs/>
          <w:sz w:val="32"/>
          <w:szCs w:val="32"/>
        </w:rPr>
      </w:pPr>
      <w:r>
        <w:rPr>
          <w:rFonts w:hint="eastAsia" w:ascii="宋体" w:hAnsi="宋体" w:eastAsia="宋体" w:cs="宋体"/>
          <w:bCs/>
          <w:sz w:val="32"/>
          <w:szCs w:val="32"/>
        </w:rPr>
        <w:t xml:space="preserve"> </w:t>
      </w:r>
    </w:p>
    <w:p>
      <w:pPr>
        <w:spacing w:line="560" w:lineRule="exact"/>
        <w:jc w:val="center"/>
        <w:rPr>
          <w:rFonts w:hint="eastAsia" w:ascii="宋体" w:hAnsi="宋体" w:eastAsia="宋体" w:cs="宋体"/>
          <w:bCs/>
          <w:sz w:val="32"/>
          <w:szCs w:val="32"/>
        </w:rPr>
      </w:pPr>
      <w:r>
        <w:rPr>
          <w:rFonts w:hint="eastAsia" w:ascii="宋体" w:hAnsi="宋体" w:eastAsia="宋体" w:cs="宋体"/>
          <w:bCs/>
          <w:sz w:val="32"/>
          <w:szCs w:val="32"/>
        </w:rPr>
        <w:t xml:space="preserve">  </w:t>
      </w:r>
    </w:p>
    <w:p>
      <w:pPr>
        <w:spacing w:line="560" w:lineRule="exact"/>
        <w:rPr>
          <w:rFonts w:hint="eastAsia" w:ascii="宋体" w:hAnsi="宋体" w:eastAsia="宋体" w:cs="宋体"/>
          <w:bCs/>
          <w:sz w:val="32"/>
          <w:szCs w:val="32"/>
        </w:rPr>
      </w:pPr>
      <w:r>
        <w:rPr>
          <w:rFonts w:hint="eastAsia" w:ascii="宋体" w:hAnsi="宋体" w:eastAsia="宋体" w:cs="宋体"/>
          <w:bCs/>
          <w:sz w:val="32"/>
          <w:szCs w:val="32"/>
        </w:rPr>
        <w:t xml:space="preserve"> </w:t>
      </w:r>
    </w:p>
    <w:p>
      <w:pPr>
        <w:spacing w:line="560" w:lineRule="exact"/>
        <w:rPr>
          <w:rFonts w:hint="eastAsia" w:ascii="宋体" w:hAnsi="宋体" w:eastAsia="宋体" w:cs="宋体"/>
          <w:bCs/>
          <w:sz w:val="32"/>
          <w:szCs w:val="32"/>
        </w:rPr>
      </w:pPr>
    </w:p>
    <w:p>
      <w:pPr>
        <w:spacing w:line="560" w:lineRule="exact"/>
        <w:rPr>
          <w:rFonts w:hint="eastAsia" w:ascii="宋体" w:hAnsi="宋体" w:eastAsia="宋体" w:cs="宋体"/>
          <w:bCs/>
          <w:sz w:val="32"/>
          <w:szCs w:val="32"/>
        </w:rPr>
      </w:pPr>
    </w:p>
    <w:p>
      <w:pPr>
        <w:spacing w:line="560" w:lineRule="exact"/>
        <w:rPr>
          <w:rFonts w:hint="eastAsia" w:ascii="宋体" w:hAnsi="宋体" w:eastAsia="宋体" w:cs="宋体"/>
          <w:bCs/>
          <w:sz w:val="32"/>
          <w:szCs w:val="32"/>
        </w:rPr>
      </w:pPr>
    </w:p>
    <w:p>
      <w:pPr>
        <w:spacing w:line="560" w:lineRule="exact"/>
        <w:jc w:val="center"/>
        <w:rPr>
          <w:rFonts w:hint="eastAsia" w:ascii="宋体" w:hAnsi="宋体" w:eastAsia="宋体" w:cs="宋体"/>
          <w:spacing w:val="20"/>
          <w:sz w:val="32"/>
          <w:szCs w:val="32"/>
        </w:rPr>
      </w:pPr>
      <w:r>
        <w:rPr>
          <w:rFonts w:hint="eastAsia" w:ascii="宋体" w:hAnsi="宋体" w:eastAsia="宋体" w:cs="宋体"/>
          <w:spacing w:val="20"/>
          <w:sz w:val="32"/>
          <w:szCs w:val="32"/>
        </w:rPr>
        <w:t>苏州市文化广电</w:t>
      </w:r>
      <w:r>
        <w:rPr>
          <w:rFonts w:hint="eastAsia" w:ascii="宋体" w:hAnsi="宋体" w:eastAsia="宋体" w:cs="宋体"/>
          <w:spacing w:val="20"/>
          <w:sz w:val="32"/>
          <w:szCs w:val="32"/>
          <w:lang w:eastAsia="zh-CN"/>
        </w:rPr>
        <w:t>和</w:t>
      </w:r>
      <w:r>
        <w:rPr>
          <w:rFonts w:hint="eastAsia" w:ascii="宋体" w:hAnsi="宋体" w:eastAsia="宋体" w:cs="宋体"/>
          <w:spacing w:val="20"/>
          <w:sz w:val="32"/>
          <w:szCs w:val="32"/>
        </w:rPr>
        <w:t>旅游局</w:t>
      </w:r>
    </w:p>
    <w:p>
      <w:pPr>
        <w:spacing w:line="520" w:lineRule="exact"/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二○二一年  月  日</w:t>
      </w:r>
    </w:p>
    <w:p>
      <w:pPr>
        <w:spacing w:line="520" w:lineRule="exact"/>
        <w:ind w:firstLine="2249" w:firstLineChars="700"/>
        <w:jc w:val="center"/>
        <w:rPr>
          <w:rFonts w:hint="eastAsia" w:ascii="宋体" w:hAnsi="宋体" w:eastAsia="宋体" w:cs="宋体"/>
          <w:b/>
          <w:sz w:val="32"/>
          <w:szCs w:val="32"/>
        </w:rPr>
      </w:pPr>
    </w:p>
    <w:p>
      <w:pPr>
        <w:rPr>
          <w:rFonts w:hint="eastAsia" w:ascii="宋体" w:hAnsi="宋体" w:eastAsia="宋体" w:cs="宋体"/>
          <w:sz w:val="32"/>
          <w:szCs w:val="32"/>
        </w:rPr>
      </w:pPr>
    </w:p>
    <w:tbl>
      <w:tblPr>
        <w:tblStyle w:val="2"/>
        <w:tblW w:w="91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2"/>
        <w:gridCol w:w="1407"/>
        <w:gridCol w:w="1491"/>
        <w:gridCol w:w="1005"/>
        <w:gridCol w:w="1590"/>
        <w:gridCol w:w="15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单位名称</w:t>
            </w:r>
          </w:p>
        </w:tc>
        <w:tc>
          <w:tcPr>
            <w:tcW w:w="70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640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相关非物</w:t>
            </w:r>
          </w:p>
          <w:p>
            <w:pPr>
              <w:spacing w:line="360" w:lineRule="exact"/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质文化遗</w:t>
            </w:r>
          </w:p>
          <w:p>
            <w:pPr>
              <w:spacing w:line="360" w:lineRule="exact"/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产代表性</w:t>
            </w:r>
          </w:p>
          <w:p>
            <w:pPr>
              <w:spacing w:line="360" w:lineRule="exact"/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项目</w:t>
            </w:r>
            <w:r>
              <w:rPr>
                <w:rFonts w:hint="eastAsia" w:ascii="宋体" w:hAnsi="宋体" w:eastAsia="宋体" w:cs="宋体"/>
                <w:sz w:val="32"/>
                <w:szCs w:val="32"/>
                <w:lang w:eastAsia="zh-CN"/>
              </w:rPr>
              <w:t>或主</w:t>
            </w:r>
          </w:p>
          <w:p>
            <w:pPr>
              <w:spacing w:line="360" w:lineRule="exact"/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lang w:eastAsia="zh-CN"/>
              </w:rPr>
              <w:t>要研究方</w:t>
            </w:r>
          </w:p>
          <w:p>
            <w:pPr>
              <w:spacing w:line="360" w:lineRule="exact"/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lang w:eastAsia="zh-CN"/>
              </w:rPr>
              <w:t>向</w:t>
            </w:r>
          </w:p>
        </w:tc>
        <w:tc>
          <w:tcPr>
            <w:tcW w:w="70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法人代表</w:t>
            </w:r>
          </w:p>
        </w:tc>
        <w:tc>
          <w:tcPr>
            <w:tcW w:w="14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性  别</w:t>
            </w:r>
          </w:p>
        </w:tc>
        <w:tc>
          <w:tcPr>
            <w:tcW w:w="10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出</w:t>
            </w:r>
            <w: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>生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年</w:t>
            </w:r>
            <w: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>月</w:t>
            </w:r>
          </w:p>
        </w:tc>
        <w:tc>
          <w:tcPr>
            <w:tcW w:w="1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  <w:jc w:val="center"/>
        </w:trPr>
        <w:tc>
          <w:tcPr>
            <w:tcW w:w="210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职   务</w:t>
            </w:r>
          </w:p>
        </w:tc>
        <w:tc>
          <w:tcPr>
            <w:tcW w:w="1407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66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联</w:t>
            </w:r>
            <w: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>系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电</w:t>
            </w:r>
            <w: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>话</w:t>
            </w:r>
          </w:p>
        </w:tc>
        <w:tc>
          <w:tcPr>
            <w:tcW w:w="41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640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21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407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传  真</w:t>
            </w:r>
          </w:p>
        </w:tc>
        <w:tc>
          <w:tcPr>
            <w:tcW w:w="41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640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电子邮箱</w:t>
            </w:r>
          </w:p>
        </w:tc>
        <w:tc>
          <w:tcPr>
            <w:tcW w:w="14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66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66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邮  编</w:t>
            </w:r>
          </w:p>
        </w:tc>
        <w:tc>
          <w:tcPr>
            <w:tcW w:w="41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66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1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通讯地址</w:t>
            </w:r>
          </w:p>
        </w:tc>
        <w:tc>
          <w:tcPr>
            <w:tcW w:w="70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66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8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开展</w:t>
            </w:r>
            <w:r>
              <w:rPr>
                <w:rFonts w:hint="eastAsia" w:ascii="宋体" w:hAnsi="宋体" w:eastAsia="宋体" w:cs="宋体"/>
                <w:sz w:val="32"/>
                <w:szCs w:val="32"/>
                <w:lang w:eastAsia="zh-CN"/>
              </w:rPr>
              <w:t>研究的场所、设备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>等条件</w:t>
            </w:r>
          </w:p>
        </w:tc>
        <w:tc>
          <w:tcPr>
            <w:tcW w:w="70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0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lang w:eastAsia="zh-CN"/>
              </w:rPr>
              <w:t>开展研究工作的人员情况（姓名、年龄、性别、职称与成果）</w:t>
            </w:r>
          </w:p>
        </w:tc>
        <w:tc>
          <w:tcPr>
            <w:tcW w:w="70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0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5年来资金投入情况</w:t>
            </w:r>
          </w:p>
        </w:tc>
        <w:tc>
          <w:tcPr>
            <w:tcW w:w="70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1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5年来的</w:t>
            </w:r>
            <w:r>
              <w:rPr>
                <w:rFonts w:hint="eastAsia" w:ascii="宋体" w:hAnsi="宋体" w:eastAsia="宋体" w:cs="宋体"/>
                <w:sz w:val="32"/>
                <w:szCs w:val="32"/>
                <w:lang w:eastAsia="zh-CN"/>
              </w:rPr>
              <w:t>研究活动、课题及成果</w:t>
            </w:r>
          </w:p>
        </w:tc>
        <w:tc>
          <w:tcPr>
            <w:tcW w:w="70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  <w:p>
            <w:pPr>
              <w:wordWrap w:val="0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0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今后5年内</w:t>
            </w:r>
            <w:r>
              <w:rPr>
                <w:rFonts w:hint="eastAsia" w:ascii="宋体" w:hAnsi="宋体" w:eastAsia="宋体" w:cs="宋体"/>
                <w:sz w:val="32"/>
                <w:szCs w:val="32"/>
                <w:lang w:eastAsia="zh-CN"/>
              </w:rPr>
              <w:t>工作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 xml:space="preserve">计划 </w:t>
            </w:r>
          </w:p>
        </w:tc>
        <w:tc>
          <w:tcPr>
            <w:tcW w:w="70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5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当地</w:t>
            </w:r>
          </w:p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文化</w:t>
            </w:r>
          </w:p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行政</w:t>
            </w:r>
          </w:p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部门</w:t>
            </w:r>
          </w:p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意见</w:t>
            </w:r>
          </w:p>
          <w:p>
            <w:pPr>
              <w:spacing w:line="360" w:lineRule="exact"/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  <w:p>
            <w:pPr>
              <w:spacing w:line="360" w:lineRule="exact"/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  <w:p>
            <w:pPr>
              <w:spacing w:line="360" w:lineRule="exact"/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70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  <w:p>
            <w:pPr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 xml:space="preserve">    （ 盖    章 ）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 xml:space="preserve">                    年    月   日</w:t>
            </w:r>
          </w:p>
        </w:tc>
      </w:tr>
    </w:tbl>
    <w:p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 xml:space="preserve"> </w:t>
      </w:r>
    </w:p>
    <w:p>
      <w:pPr>
        <w:rPr>
          <w:rFonts w:hint="eastAsia" w:ascii="宋体" w:hAnsi="宋体" w:eastAsia="宋体" w:cs="宋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3563"/>
    <w:rsid w:val="00385415"/>
    <w:rsid w:val="008554CF"/>
    <w:rsid w:val="00993563"/>
    <w:rsid w:val="00AE7973"/>
    <w:rsid w:val="0162354B"/>
    <w:rsid w:val="13CF5DB4"/>
    <w:rsid w:val="3FDE0029"/>
    <w:rsid w:val="712E7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 A"/>
    <w:basedOn w:val="1"/>
    <w:uiPriority w:val="0"/>
    <w:rPr>
      <w:rFonts w:ascii="Times New Roman" w:hAnsi="Times New Roman" w:eastAsia="Arial Unicode MS" w:cs="Arial Unicode MS"/>
      <w:color w:val="00000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3F93AB-F276-4238-B686-B1E0F8F1F7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75</Words>
  <Characters>428</Characters>
  <Lines>3</Lines>
  <Paragraphs>1</Paragraphs>
  <TotalTime>45</TotalTime>
  <ScaleCrop>false</ScaleCrop>
  <LinksUpToDate>false</LinksUpToDate>
  <CharactersWithSpaces>502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2021-07-14T07:11:00Z</dcterms:created>
  <dc:creator>张晓钟</dc:creator>
  <cp:lastModifiedBy>燕子</cp:lastModifiedBy>
  <dcterms:modified xsi:type="dcterms:W3CDTF">2021-07-26T02:09:50Z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D42F4749EC2044EC8628A24F06920582</vt:lpwstr>
  </property>
</Properties>
</file>