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19BF8" w14:textId="51976497" w:rsidR="00DD7E69" w:rsidRPr="00DD7E69" w:rsidRDefault="00DD7E69" w:rsidP="00DD7E69">
      <w:pPr>
        <w:rPr>
          <w:rFonts w:ascii="宋体" w:eastAsia="宋体" w:hAnsi="宋体" w:cs="宋体" w:hint="eastAsia"/>
          <w:sz w:val="28"/>
          <w:szCs w:val="28"/>
          <w:lang w:eastAsia="zh-CN"/>
        </w:rPr>
      </w:pPr>
      <w:r w:rsidRPr="00DD7E69">
        <w:rPr>
          <w:rFonts w:ascii="宋体" w:eastAsia="宋体" w:hAnsi="宋体" w:cs="宋体" w:hint="eastAsia"/>
          <w:sz w:val="28"/>
          <w:szCs w:val="28"/>
          <w:lang w:eastAsia="zh-CN"/>
        </w:rPr>
        <w:t>附件3</w:t>
      </w:r>
    </w:p>
    <w:p w14:paraId="09886A3C" w14:textId="029A32F5" w:rsidR="004E5EFE" w:rsidRPr="00122523" w:rsidRDefault="00DD7E69">
      <w:pPr>
        <w:ind w:firstLineChars="200" w:firstLine="640"/>
        <w:jc w:val="center"/>
        <w:rPr>
          <w:rFonts w:ascii="黑体" w:eastAsia="黑体" w:hAnsi="黑体" w:cs="宋体" w:hint="eastAsia"/>
          <w:sz w:val="32"/>
          <w:szCs w:val="32"/>
          <w:lang w:eastAsia="zh-CN"/>
        </w:rPr>
      </w:pPr>
      <w:r w:rsidRPr="00122523">
        <w:rPr>
          <w:rFonts w:ascii="黑体" w:eastAsia="黑体" w:hAnsi="黑体" w:cs="宋体" w:hint="eastAsia"/>
          <w:sz w:val="32"/>
          <w:szCs w:val="32"/>
          <w:lang w:eastAsia="zh-CN"/>
        </w:rPr>
        <w:t>教改课题指南</w:t>
      </w:r>
    </w:p>
    <w:p w14:paraId="7026526C" w14:textId="77777777" w:rsidR="004E5EFE" w:rsidRDefault="00000000">
      <w:pPr>
        <w:spacing w:line="560" w:lineRule="exact"/>
        <w:rPr>
          <w:rFonts w:ascii="黑体" w:eastAsia="黑体" w:hAnsi="黑体" w:cs="黑体" w:hint="eastAsia"/>
          <w:sz w:val="28"/>
          <w:szCs w:val="28"/>
          <w:lang w:eastAsia="zh-CN"/>
        </w:rPr>
      </w:pPr>
      <w:r>
        <w:rPr>
          <w:rFonts w:ascii="黑体" w:eastAsia="黑体" w:hAnsi="黑体" w:cs="黑体" w:hint="eastAsia"/>
          <w:sz w:val="28"/>
          <w:szCs w:val="28"/>
          <w:lang w:eastAsia="zh-CN"/>
        </w:rPr>
        <w:t>（一）高职院校人才培养模式创新研究与实践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735"/>
      </w:tblGrid>
      <w:tr w:rsidR="00382736" w:rsidRPr="00382736" w14:paraId="4203AD0F" w14:textId="77777777" w:rsidTr="00891C3A">
        <w:tc>
          <w:tcPr>
            <w:tcW w:w="817" w:type="dxa"/>
          </w:tcPr>
          <w:p w14:paraId="7C44F2C3" w14:textId="3BB5E3BC" w:rsidR="00382736" w:rsidRPr="00382736" w:rsidRDefault="00382736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/>
                <w:sz w:val="28"/>
                <w:szCs w:val="28"/>
              </w:rPr>
              <w:t>1</w:t>
            </w:r>
          </w:p>
        </w:tc>
        <w:tc>
          <w:tcPr>
            <w:tcW w:w="7735" w:type="dxa"/>
          </w:tcPr>
          <w:p w14:paraId="7C22116E" w14:textId="217935CD" w:rsidR="00382736" w:rsidRPr="00382736" w:rsidRDefault="00382736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基于人工智能转型的高职院校人才培养模式研究</w:t>
            </w:r>
          </w:p>
        </w:tc>
      </w:tr>
      <w:tr w:rsidR="00382736" w:rsidRPr="00382736" w14:paraId="7BCD0DDA" w14:textId="77777777" w:rsidTr="00891C3A">
        <w:tc>
          <w:tcPr>
            <w:tcW w:w="817" w:type="dxa"/>
          </w:tcPr>
          <w:p w14:paraId="2212FB48" w14:textId="149A380A" w:rsidR="00382736" w:rsidRPr="00382736" w:rsidRDefault="00382736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/>
                <w:sz w:val="28"/>
                <w:szCs w:val="28"/>
              </w:rPr>
              <w:t>2</w:t>
            </w:r>
          </w:p>
        </w:tc>
        <w:tc>
          <w:tcPr>
            <w:tcW w:w="7735" w:type="dxa"/>
          </w:tcPr>
          <w:p w14:paraId="4D3EC309" w14:textId="4211B9B0" w:rsidR="00382736" w:rsidRPr="00382736" w:rsidRDefault="00382736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新时期高职院校产教融合共同体的育人模式研究</w:t>
            </w:r>
          </w:p>
        </w:tc>
      </w:tr>
      <w:tr w:rsidR="00382736" w:rsidRPr="00382736" w14:paraId="3B0FF849" w14:textId="77777777" w:rsidTr="00891C3A">
        <w:tc>
          <w:tcPr>
            <w:tcW w:w="817" w:type="dxa"/>
          </w:tcPr>
          <w:p w14:paraId="04995F62" w14:textId="5DCBC53A" w:rsidR="00382736" w:rsidRPr="00382736" w:rsidRDefault="00382736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/>
                <w:sz w:val="28"/>
                <w:szCs w:val="28"/>
              </w:rPr>
              <w:t>3</w:t>
            </w:r>
          </w:p>
        </w:tc>
        <w:tc>
          <w:tcPr>
            <w:tcW w:w="7735" w:type="dxa"/>
          </w:tcPr>
          <w:p w14:paraId="0AECD765" w14:textId="3D0D61F7" w:rsidR="00382736" w:rsidRPr="00382736" w:rsidRDefault="00382736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适应长三角一体化的高职院校人才培养体系研究</w:t>
            </w:r>
          </w:p>
        </w:tc>
      </w:tr>
      <w:tr w:rsidR="00382736" w:rsidRPr="00382736" w14:paraId="75A94CB3" w14:textId="77777777" w:rsidTr="00891C3A">
        <w:tc>
          <w:tcPr>
            <w:tcW w:w="817" w:type="dxa"/>
          </w:tcPr>
          <w:p w14:paraId="6EB4E401" w14:textId="372C7174" w:rsidR="00382736" w:rsidRPr="00382736" w:rsidRDefault="00382736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/>
                <w:sz w:val="28"/>
                <w:szCs w:val="28"/>
              </w:rPr>
              <w:t>4</w:t>
            </w:r>
          </w:p>
        </w:tc>
        <w:tc>
          <w:tcPr>
            <w:tcW w:w="7735" w:type="dxa"/>
          </w:tcPr>
          <w:p w14:paraId="2C9BF240" w14:textId="45741014" w:rsidR="00382736" w:rsidRPr="00382736" w:rsidRDefault="00382736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落实立德树人的高职院校人才培养模式创新研究</w:t>
            </w:r>
          </w:p>
        </w:tc>
      </w:tr>
      <w:tr w:rsidR="00382736" w:rsidRPr="00382736" w14:paraId="206493F0" w14:textId="77777777" w:rsidTr="00891C3A">
        <w:tc>
          <w:tcPr>
            <w:tcW w:w="817" w:type="dxa"/>
          </w:tcPr>
          <w:p w14:paraId="7AF06BDB" w14:textId="5F6D3772" w:rsidR="00382736" w:rsidRPr="00382736" w:rsidRDefault="00382736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/>
                <w:sz w:val="28"/>
                <w:szCs w:val="28"/>
              </w:rPr>
              <w:t>5</w:t>
            </w:r>
          </w:p>
        </w:tc>
        <w:tc>
          <w:tcPr>
            <w:tcW w:w="7735" w:type="dxa"/>
          </w:tcPr>
          <w:p w14:paraId="7466A212" w14:textId="1099B6D2" w:rsidR="00382736" w:rsidRPr="00382736" w:rsidRDefault="00382736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以学生为中心的高职院校人才培养体系研究</w:t>
            </w:r>
          </w:p>
        </w:tc>
      </w:tr>
      <w:tr w:rsidR="00891C3A" w:rsidRPr="00382736" w14:paraId="1996E8AC" w14:textId="77777777" w:rsidTr="00891C3A">
        <w:tc>
          <w:tcPr>
            <w:tcW w:w="817" w:type="dxa"/>
          </w:tcPr>
          <w:p w14:paraId="4D8C1A5B" w14:textId="7E21CD67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/>
                <w:sz w:val="28"/>
                <w:szCs w:val="28"/>
              </w:rPr>
              <w:t>6</w:t>
            </w:r>
          </w:p>
        </w:tc>
        <w:tc>
          <w:tcPr>
            <w:tcW w:w="7735" w:type="dxa"/>
          </w:tcPr>
          <w:p w14:paraId="12DBE96E" w14:textId="7CA45739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高职院校服务型人才培养模式的创新与实践</w:t>
            </w:r>
          </w:p>
        </w:tc>
      </w:tr>
      <w:tr w:rsidR="00891C3A" w:rsidRPr="00382736" w14:paraId="7EE37888" w14:textId="77777777" w:rsidTr="00891C3A">
        <w:tc>
          <w:tcPr>
            <w:tcW w:w="817" w:type="dxa"/>
          </w:tcPr>
          <w:p w14:paraId="4D68BB71" w14:textId="1B7CFD08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/>
                <w:sz w:val="28"/>
                <w:szCs w:val="28"/>
              </w:rPr>
              <w:t>7</w:t>
            </w:r>
          </w:p>
        </w:tc>
        <w:tc>
          <w:tcPr>
            <w:tcW w:w="7735" w:type="dxa"/>
          </w:tcPr>
          <w:p w14:paraId="45EBB74A" w14:textId="47B31BB8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高职院校创新创业型人才培养模式探索与实践</w:t>
            </w:r>
          </w:p>
        </w:tc>
      </w:tr>
      <w:tr w:rsidR="00891C3A" w:rsidRPr="00382736" w14:paraId="263E50D5" w14:textId="77777777" w:rsidTr="00891C3A">
        <w:tc>
          <w:tcPr>
            <w:tcW w:w="817" w:type="dxa"/>
          </w:tcPr>
          <w:p w14:paraId="7793F3C3" w14:textId="1E93B023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/>
                <w:sz w:val="28"/>
                <w:szCs w:val="28"/>
              </w:rPr>
              <w:t>8</w:t>
            </w:r>
          </w:p>
        </w:tc>
        <w:tc>
          <w:tcPr>
            <w:tcW w:w="7735" w:type="dxa"/>
          </w:tcPr>
          <w:p w14:paraId="01FB7183" w14:textId="3D3B3EFB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高职院校现代产业学院的人才培养模式研究</w:t>
            </w:r>
          </w:p>
        </w:tc>
      </w:tr>
      <w:tr w:rsidR="00891C3A" w:rsidRPr="00382736" w14:paraId="7EE7D797" w14:textId="77777777" w:rsidTr="00891C3A">
        <w:tc>
          <w:tcPr>
            <w:tcW w:w="817" w:type="dxa"/>
          </w:tcPr>
          <w:p w14:paraId="3FAFD598" w14:textId="7894DF00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/>
                <w:sz w:val="28"/>
                <w:szCs w:val="28"/>
              </w:rPr>
              <w:t>9</w:t>
            </w:r>
          </w:p>
        </w:tc>
        <w:tc>
          <w:tcPr>
            <w:tcW w:w="7735" w:type="dxa"/>
          </w:tcPr>
          <w:p w14:paraId="57A20D5F" w14:textId="0B11CF78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高等职业教育赋能新质生产力的人才培养模式创新研究</w:t>
            </w:r>
          </w:p>
        </w:tc>
      </w:tr>
      <w:tr w:rsidR="00891C3A" w:rsidRPr="00382736" w14:paraId="74AB0EA9" w14:textId="77777777" w:rsidTr="00891C3A">
        <w:tc>
          <w:tcPr>
            <w:tcW w:w="817" w:type="dxa"/>
          </w:tcPr>
          <w:p w14:paraId="1F46B325" w14:textId="519347D0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/>
                <w:sz w:val="28"/>
                <w:szCs w:val="28"/>
              </w:rPr>
              <w:t>10</w:t>
            </w:r>
          </w:p>
        </w:tc>
        <w:tc>
          <w:tcPr>
            <w:tcW w:w="7735" w:type="dxa"/>
          </w:tcPr>
          <w:p w14:paraId="76534C82" w14:textId="4BB875CE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基于教育、科技、人才一体化的高职院校人才培养模式研究</w:t>
            </w:r>
          </w:p>
        </w:tc>
      </w:tr>
      <w:tr w:rsidR="00891C3A" w:rsidRPr="00382736" w14:paraId="1A2BACAE" w14:textId="77777777" w:rsidTr="00891C3A">
        <w:tc>
          <w:tcPr>
            <w:tcW w:w="817" w:type="dxa"/>
          </w:tcPr>
          <w:p w14:paraId="615E57E9" w14:textId="437B8CE1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/>
                <w:sz w:val="28"/>
                <w:szCs w:val="28"/>
              </w:rPr>
              <w:t>11</w:t>
            </w:r>
          </w:p>
        </w:tc>
        <w:tc>
          <w:tcPr>
            <w:tcW w:w="7735" w:type="dxa"/>
          </w:tcPr>
          <w:p w14:paraId="7B5F82D9" w14:textId="64961321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社区教育、终身教育和技能培训大背景下的职业教育发展研究</w:t>
            </w:r>
          </w:p>
        </w:tc>
      </w:tr>
    </w:tbl>
    <w:p w14:paraId="3845CE58" w14:textId="77777777" w:rsidR="004E5EFE" w:rsidRDefault="00000000">
      <w:pPr>
        <w:spacing w:line="560" w:lineRule="exact"/>
        <w:rPr>
          <w:rFonts w:ascii="黑体" w:eastAsia="黑体" w:hAnsi="黑体" w:cs="黑体" w:hint="eastAsia"/>
          <w:sz w:val="28"/>
          <w:szCs w:val="28"/>
          <w:lang w:eastAsia="zh-CN"/>
        </w:rPr>
      </w:pPr>
      <w:r>
        <w:rPr>
          <w:rFonts w:ascii="黑体" w:eastAsia="黑体" w:hAnsi="黑体" w:cs="黑体" w:hint="eastAsia"/>
          <w:sz w:val="28"/>
          <w:szCs w:val="28"/>
          <w:lang w:eastAsia="zh-CN"/>
        </w:rPr>
        <w:t>（二）高职院校专业建设与课程体系改革研究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735"/>
      </w:tblGrid>
      <w:tr w:rsidR="00382736" w:rsidRPr="00382736" w14:paraId="6958456E" w14:textId="77777777" w:rsidTr="00891C3A">
        <w:tc>
          <w:tcPr>
            <w:tcW w:w="817" w:type="dxa"/>
          </w:tcPr>
          <w:p w14:paraId="0DC1D4B3" w14:textId="45944546" w:rsidR="00382736" w:rsidRPr="00382736" w:rsidRDefault="00382736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/>
                <w:sz w:val="28"/>
                <w:szCs w:val="28"/>
              </w:rPr>
              <w:t>1</w:t>
            </w:r>
          </w:p>
        </w:tc>
        <w:tc>
          <w:tcPr>
            <w:tcW w:w="7735" w:type="dxa"/>
          </w:tcPr>
          <w:p w14:paraId="60098C4D" w14:textId="344078F6" w:rsidR="00382736" w:rsidRPr="00382736" w:rsidRDefault="00382736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高职院校思政课程育人效果提升研究与实践</w:t>
            </w:r>
          </w:p>
        </w:tc>
      </w:tr>
      <w:tr w:rsidR="00382736" w:rsidRPr="00382736" w14:paraId="268C79DF" w14:textId="77777777" w:rsidTr="00891C3A">
        <w:tc>
          <w:tcPr>
            <w:tcW w:w="817" w:type="dxa"/>
          </w:tcPr>
          <w:p w14:paraId="7A6C7688" w14:textId="7A222FE7" w:rsidR="00382736" w:rsidRPr="00382736" w:rsidRDefault="00382736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/>
                <w:sz w:val="28"/>
                <w:szCs w:val="28"/>
              </w:rPr>
              <w:t>2</w:t>
            </w:r>
          </w:p>
        </w:tc>
        <w:tc>
          <w:tcPr>
            <w:tcW w:w="7735" w:type="dxa"/>
          </w:tcPr>
          <w:p w14:paraId="2E0C3CFD" w14:textId="286D4F0F" w:rsidR="00382736" w:rsidRPr="00382736" w:rsidRDefault="00382736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以产业结构调整为导向的高职院校专业调整与退出研究</w:t>
            </w:r>
          </w:p>
        </w:tc>
      </w:tr>
      <w:tr w:rsidR="00382736" w:rsidRPr="00382736" w14:paraId="1F6E8F38" w14:textId="77777777" w:rsidTr="00891C3A">
        <w:tc>
          <w:tcPr>
            <w:tcW w:w="817" w:type="dxa"/>
          </w:tcPr>
          <w:p w14:paraId="762C302F" w14:textId="3EA6AC15" w:rsidR="00382736" w:rsidRPr="00382736" w:rsidRDefault="00382736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/>
                <w:sz w:val="28"/>
                <w:szCs w:val="28"/>
              </w:rPr>
              <w:t>3</w:t>
            </w:r>
          </w:p>
        </w:tc>
        <w:tc>
          <w:tcPr>
            <w:tcW w:w="7735" w:type="dxa"/>
          </w:tcPr>
          <w:p w14:paraId="1841628E" w14:textId="047EB630" w:rsidR="00382736" w:rsidRPr="00382736" w:rsidRDefault="00382736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高职院校课程质量建设提升路径与模式创新研究</w:t>
            </w:r>
          </w:p>
        </w:tc>
      </w:tr>
      <w:tr w:rsidR="00382736" w:rsidRPr="00382736" w14:paraId="72BA352B" w14:textId="77777777" w:rsidTr="00891C3A">
        <w:tc>
          <w:tcPr>
            <w:tcW w:w="817" w:type="dxa"/>
          </w:tcPr>
          <w:p w14:paraId="6F792292" w14:textId="603A2C6E" w:rsidR="00382736" w:rsidRPr="00382736" w:rsidRDefault="00382736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/>
                <w:sz w:val="28"/>
                <w:szCs w:val="28"/>
              </w:rPr>
              <w:t>4</w:t>
            </w:r>
          </w:p>
        </w:tc>
        <w:tc>
          <w:tcPr>
            <w:tcW w:w="7735" w:type="dxa"/>
          </w:tcPr>
          <w:p w14:paraId="153022F8" w14:textId="0C200AB6" w:rsidR="00382736" w:rsidRPr="00382736" w:rsidRDefault="00382736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与职业（行业）标准相衔接的课程与教学内容体系探索</w:t>
            </w:r>
          </w:p>
        </w:tc>
      </w:tr>
      <w:tr w:rsidR="00891C3A" w:rsidRPr="00382736" w14:paraId="4B0C1AC7" w14:textId="77777777" w:rsidTr="00891C3A">
        <w:tc>
          <w:tcPr>
            <w:tcW w:w="817" w:type="dxa"/>
          </w:tcPr>
          <w:p w14:paraId="6C96B1D9" w14:textId="25FE3B9A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/>
                <w:sz w:val="28"/>
                <w:szCs w:val="28"/>
              </w:rPr>
              <w:t>5</w:t>
            </w:r>
          </w:p>
        </w:tc>
        <w:tc>
          <w:tcPr>
            <w:tcW w:w="7735" w:type="dxa"/>
          </w:tcPr>
          <w:p w14:paraId="6C31BC27" w14:textId="5988DAC6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高职院校专业协同共建机制研究</w:t>
            </w:r>
          </w:p>
        </w:tc>
      </w:tr>
      <w:tr w:rsidR="00891C3A" w:rsidRPr="00382736" w14:paraId="003F7965" w14:textId="77777777" w:rsidTr="00891C3A">
        <w:tc>
          <w:tcPr>
            <w:tcW w:w="817" w:type="dxa"/>
          </w:tcPr>
          <w:p w14:paraId="2A6C32D0" w14:textId="526FB7CB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/>
                <w:sz w:val="28"/>
                <w:szCs w:val="28"/>
              </w:rPr>
              <w:t>6</w:t>
            </w:r>
          </w:p>
        </w:tc>
        <w:tc>
          <w:tcPr>
            <w:tcW w:w="7735" w:type="dxa"/>
          </w:tcPr>
          <w:p w14:paraId="13E62C55" w14:textId="45160E5C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高职院校高水平专业群建设的理论与实践研究</w:t>
            </w:r>
          </w:p>
        </w:tc>
      </w:tr>
      <w:tr w:rsidR="00891C3A" w:rsidRPr="00382736" w14:paraId="34F1030C" w14:textId="77777777" w:rsidTr="00891C3A">
        <w:tc>
          <w:tcPr>
            <w:tcW w:w="817" w:type="dxa"/>
          </w:tcPr>
          <w:p w14:paraId="1E20DA3B" w14:textId="09E3C674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/>
                <w:sz w:val="28"/>
                <w:szCs w:val="28"/>
              </w:rPr>
              <w:t>7</w:t>
            </w:r>
          </w:p>
        </w:tc>
        <w:tc>
          <w:tcPr>
            <w:tcW w:w="7735" w:type="dxa"/>
          </w:tcPr>
          <w:p w14:paraId="6D60C84C" w14:textId="5F442087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高职院校适应优势产业集群的专业建设与课题体系改革研究</w:t>
            </w:r>
          </w:p>
        </w:tc>
      </w:tr>
      <w:tr w:rsidR="00891C3A" w:rsidRPr="00382736" w14:paraId="073922B9" w14:textId="77777777" w:rsidTr="00891C3A">
        <w:tc>
          <w:tcPr>
            <w:tcW w:w="817" w:type="dxa"/>
          </w:tcPr>
          <w:p w14:paraId="1D0EAB85" w14:textId="143D0A2D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/>
                <w:sz w:val="28"/>
                <w:szCs w:val="28"/>
              </w:rPr>
              <w:t>8</w:t>
            </w:r>
          </w:p>
        </w:tc>
        <w:tc>
          <w:tcPr>
            <w:tcW w:w="7735" w:type="dxa"/>
          </w:tcPr>
          <w:p w14:paraId="56D6BDB8" w14:textId="5C5B5951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高职院校人工智能转型专业改造专业群课程体系研究</w:t>
            </w:r>
          </w:p>
        </w:tc>
      </w:tr>
      <w:tr w:rsidR="00891C3A" w:rsidRPr="00382736" w14:paraId="6456E34C" w14:textId="77777777" w:rsidTr="00891C3A">
        <w:tc>
          <w:tcPr>
            <w:tcW w:w="817" w:type="dxa"/>
          </w:tcPr>
          <w:p w14:paraId="35F5D5BF" w14:textId="3EECA758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/>
                <w:sz w:val="28"/>
                <w:szCs w:val="28"/>
              </w:rPr>
              <w:t>9</w:t>
            </w:r>
          </w:p>
        </w:tc>
        <w:tc>
          <w:tcPr>
            <w:tcW w:w="7735" w:type="dxa"/>
          </w:tcPr>
          <w:p w14:paraId="3315BF41" w14:textId="06A4EFAB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高职院校专业同质化问题研究</w:t>
            </w:r>
          </w:p>
        </w:tc>
      </w:tr>
      <w:tr w:rsidR="00D5799A" w:rsidRPr="00382736" w14:paraId="01C6EF0D" w14:textId="77777777" w:rsidTr="00891C3A">
        <w:tc>
          <w:tcPr>
            <w:tcW w:w="817" w:type="dxa"/>
          </w:tcPr>
          <w:p w14:paraId="02505628" w14:textId="316762ED" w:rsidR="00D5799A" w:rsidRPr="00382736" w:rsidRDefault="00D5799A" w:rsidP="00382736">
            <w:pPr>
              <w:spacing w:line="560" w:lineRule="exact"/>
              <w:rPr>
                <w:rFonts w:ascii="宋体" w:eastAsia="宋体" w:hAnsi="宋体" w:hint="eastAsia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lastRenderedPageBreak/>
              <w:t>10</w:t>
            </w:r>
          </w:p>
        </w:tc>
        <w:tc>
          <w:tcPr>
            <w:tcW w:w="7735" w:type="dxa"/>
          </w:tcPr>
          <w:p w14:paraId="5F05EFA1" w14:textId="74EE9E64" w:rsidR="00D5799A" w:rsidRPr="00382736" w:rsidRDefault="00D5799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职业教育“金课”建设研究</w:t>
            </w:r>
          </w:p>
        </w:tc>
      </w:tr>
      <w:tr w:rsidR="00D5799A" w:rsidRPr="00382736" w14:paraId="1D107744" w14:textId="77777777" w:rsidTr="00891C3A">
        <w:tc>
          <w:tcPr>
            <w:tcW w:w="817" w:type="dxa"/>
          </w:tcPr>
          <w:p w14:paraId="2E9C2845" w14:textId="1F2C8989" w:rsidR="00D5799A" w:rsidRDefault="00D5799A" w:rsidP="00382736">
            <w:pPr>
              <w:spacing w:line="560" w:lineRule="exact"/>
              <w:rPr>
                <w:rFonts w:ascii="宋体" w:eastAsia="宋体" w:hAnsi="宋体" w:hint="eastAsia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7735" w:type="dxa"/>
          </w:tcPr>
          <w:p w14:paraId="37C1B383" w14:textId="347B4E0D" w:rsidR="00D5799A" w:rsidRPr="00863776" w:rsidRDefault="00D5799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职业教育专业教学资源库的共建共享机制</w:t>
            </w:r>
          </w:p>
        </w:tc>
      </w:tr>
      <w:tr w:rsidR="00705C19" w:rsidRPr="00382736" w14:paraId="493764C3" w14:textId="77777777" w:rsidTr="00891C3A">
        <w:tc>
          <w:tcPr>
            <w:tcW w:w="817" w:type="dxa"/>
          </w:tcPr>
          <w:p w14:paraId="002E4535" w14:textId="0323173D" w:rsidR="00705C19" w:rsidRDefault="00705C19" w:rsidP="00705C19">
            <w:pPr>
              <w:spacing w:line="560" w:lineRule="exact"/>
              <w:rPr>
                <w:rFonts w:ascii="宋体" w:eastAsia="宋体" w:hAnsi="宋体" w:hint="eastAsia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12</w:t>
            </w:r>
          </w:p>
        </w:tc>
        <w:tc>
          <w:tcPr>
            <w:tcW w:w="7735" w:type="dxa"/>
          </w:tcPr>
          <w:p w14:paraId="0A21AEB1" w14:textId="743F25BF" w:rsidR="00705C19" w:rsidRPr="00863776" w:rsidRDefault="00705C19" w:rsidP="00705C19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职业教育教材建设的校企协同机制研究</w:t>
            </w:r>
          </w:p>
        </w:tc>
      </w:tr>
    </w:tbl>
    <w:p w14:paraId="7D789993" w14:textId="77777777" w:rsidR="004E5EFE" w:rsidRDefault="00000000">
      <w:pPr>
        <w:spacing w:line="560" w:lineRule="exact"/>
        <w:rPr>
          <w:rFonts w:ascii="黑体" w:eastAsia="黑体" w:hAnsi="黑体" w:cs="黑体" w:hint="eastAsia"/>
          <w:sz w:val="28"/>
          <w:szCs w:val="28"/>
          <w:lang w:eastAsia="zh-CN"/>
        </w:rPr>
      </w:pPr>
      <w:r>
        <w:rPr>
          <w:rFonts w:ascii="黑体" w:eastAsia="黑体" w:hAnsi="黑体" w:cs="黑体" w:hint="eastAsia"/>
          <w:sz w:val="28"/>
          <w:szCs w:val="28"/>
          <w:lang w:eastAsia="zh-CN"/>
        </w:rPr>
        <w:t>（三）高职院校教学内容更新与教学方法改革研究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735"/>
      </w:tblGrid>
      <w:tr w:rsidR="00382736" w:rsidRPr="00382736" w14:paraId="62E4B407" w14:textId="77777777" w:rsidTr="00891C3A">
        <w:tc>
          <w:tcPr>
            <w:tcW w:w="817" w:type="dxa"/>
          </w:tcPr>
          <w:p w14:paraId="3F3DEBAB" w14:textId="58AB905A" w:rsidR="00382736" w:rsidRPr="00382736" w:rsidRDefault="00382736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/>
                <w:sz w:val="28"/>
                <w:szCs w:val="28"/>
              </w:rPr>
              <w:t>1</w:t>
            </w:r>
          </w:p>
        </w:tc>
        <w:tc>
          <w:tcPr>
            <w:tcW w:w="7735" w:type="dxa"/>
          </w:tcPr>
          <w:p w14:paraId="4586E3F9" w14:textId="19886EF9" w:rsidR="00382736" w:rsidRPr="00382736" w:rsidRDefault="00382736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高职院校课程思政的教育教法创新研究</w:t>
            </w:r>
          </w:p>
        </w:tc>
      </w:tr>
      <w:tr w:rsidR="00382736" w:rsidRPr="00382736" w14:paraId="1CD214DB" w14:textId="77777777" w:rsidTr="00891C3A">
        <w:tc>
          <w:tcPr>
            <w:tcW w:w="817" w:type="dxa"/>
          </w:tcPr>
          <w:p w14:paraId="7ADB51F2" w14:textId="17E48021" w:rsidR="00382736" w:rsidRPr="00382736" w:rsidRDefault="00382736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/>
                <w:sz w:val="28"/>
                <w:szCs w:val="28"/>
              </w:rPr>
              <w:t>2</w:t>
            </w:r>
          </w:p>
        </w:tc>
        <w:tc>
          <w:tcPr>
            <w:tcW w:w="7735" w:type="dxa"/>
          </w:tcPr>
          <w:p w14:paraId="4AE3B636" w14:textId="221607A6" w:rsidR="00382736" w:rsidRPr="00382736" w:rsidRDefault="00382736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高职院校数字化教学资源共建共享与协同创新的研究与实践</w:t>
            </w:r>
          </w:p>
        </w:tc>
      </w:tr>
      <w:tr w:rsidR="00891C3A" w:rsidRPr="00382736" w14:paraId="29407F7C" w14:textId="77777777" w:rsidTr="00891C3A">
        <w:tc>
          <w:tcPr>
            <w:tcW w:w="817" w:type="dxa"/>
          </w:tcPr>
          <w:p w14:paraId="4276C3DD" w14:textId="05D6C1EC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/>
                <w:sz w:val="28"/>
                <w:szCs w:val="28"/>
              </w:rPr>
              <w:t>3</w:t>
            </w:r>
          </w:p>
        </w:tc>
        <w:tc>
          <w:tcPr>
            <w:tcW w:w="7735" w:type="dxa"/>
          </w:tcPr>
          <w:p w14:paraId="6144D8DD" w14:textId="4BCE3CFA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高职院校案例式、启发式、探究式等教学方法的研究与应用</w:t>
            </w:r>
          </w:p>
        </w:tc>
      </w:tr>
      <w:tr w:rsidR="00891C3A" w:rsidRPr="00382736" w14:paraId="0A84A5CC" w14:textId="77777777" w:rsidTr="00891C3A">
        <w:tc>
          <w:tcPr>
            <w:tcW w:w="817" w:type="dxa"/>
          </w:tcPr>
          <w:p w14:paraId="2A6792C9" w14:textId="3D993165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/>
                <w:sz w:val="28"/>
                <w:szCs w:val="28"/>
              </w:rPr>
              <w:t>4</w:t>
            </w:r>
          </w:p>
        </w:tc>
        <w:tc>
          <w:tcPr>
            <w:tcW w:w="7735" w:type="dxa"/>
          </w:tcPr>
          <w:p w14:paraId="62770195" w14:textId="7FC86E17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高职院校优质教学资源建设、应用与整体解决方案的研究</w:t>
            </w:r>
          </w:p>
        </w:tc>
      </w:tr>
      <w:tr w:rsidR="00891C3A" w:rsidRPr="00382736" w14:paraId="5E75DB08" w14:textId="77777777" w:rsidTr="00891C3A">
        <w:tc>
          <w:tcPr>
            <w:tcW w:w="817" w:type="dxa"/>
          </w:tcPr>
          <w:p w14:paraId="1DD92F78" w14:textId="21507645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/>
                <w:sz w:val="28"/>
                <w:szCs w:val="28"/>
              </w:rPr>
              <w:t>5</w:t>
            </w:r>
          </w:p>
        </w:tc>
        <w:tc>
          <w:tcPr>
            <w:tcW w:w="7735" w:type="dxa"/>
          </w:tcPr>
          <w:p w14:paraId="2FFED674" w14:textId="3DD60791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以学习为中心的高职院校教学范式改革研究</w:t>
            </w:r>
          </w:p>
        </w:tc>
      </w:tr>
      <w:tr w:rsidR="00891C3A" w:rsidRPr="00382736" w14:paraId="558AD1C2" w14:textId="77777777" w:rsidTr="00891C3A">
        <w:tc>
          <w:tcPr>
            <w:tcW w:w="817" w:type="dxa"/>
          </w:tcPr>
          <w:p w14:paraId="6A60B944" w14:textId="7A0FCE18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/>
                <w:sz w:val="28"/>
                <w:szCs w:val="28"/>
              </w:rPr>
              <w:t>6</w:t>
            </w:r>
          </w:p>
        </w:tc>
        <w:tc>
          <w:tcPr>
            <w:tcW w:w="7735" w:type="dxa"/>
          </w:tcPr>
          <w:p w14:paraId="1BB04D1B" w14:textId="5F1E9C4F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高职院校推动高质量课堂的教学改革研究</w:t>
            </w:r>
          </w:p>
        </w:tc>
      </w:tr>
      <w:tr w:rsidR="00891C3A" w:rsidRPr="00382736" w14:paraId="136161F8" w14:textId="77777777" w:rsidTr="00891C3A">
        <w:tc>
          <w:tcPr>
            <w:tcW w:w="817" w:type="dxa"/>
          </w:tcPr>
          <w:p w14:paraId="499DEE38" w14:textId="168610AE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/>
                <w:sz w:val="28"/>
                <w:szCs w:val="28"/>
              </w:rPr>
              <w:t>7</w:t>
            </w:r>
          </w:p>
        </w:tc>
        <w:tc>
          <w:tcPr>
            <w:tcW w:w="7735" w:type="dxa"/>
          </w:tcPr>
          <w:p w14:paraId="4AC8C604" w14:textId="4B313780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高职院校大学生心理健康教育课堂教学模式的研究</w:t>
            </w:r>
          </w:p>
        </w:tc>
      </w:tr>
      <w:tr w:rsidR="00891C3A" w:rsidRPr="00382736" w14:paraId="1D968BE4" w14:textId="77777777" w:rsidTr="00891C3A">
        <w:tc>
          <w:tcPr>
            <w:tcW w:w="817" w:type="dxa"/>
          </w:tcPr>
          <w:p w14:paraId="19F82AC2" w14:textId="52FB8C60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/>
                <w:sz w:val="28"/>
                <w:szCs w:val="28"/>
              </w:rPr>
              <w:t>8</w:t>
            </w:r>
          </w:p>
        </w:tc>
        <w:tc>
          <w:tcPr>
            <w:tcW w:w="7735" w:type="dxa"/>
          </w:tcPr>
          <w:p w14:paraId="608D08C6" w14:textId="1FE10A22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高职院校信息技术应用与课程在线教学能力的融合研究</w:t>
            </w:r>
          </w:p>
        </w:tc>
      </w:tr>
      <w:tr w:rsidR="00891C3A" w:rsidRPr="00382736" w14:paraId="531439F6" w14:textId="77777777" w:rsidTr="00891C3A">
        <w:tc>
          <w:tcPr>
            <w:tcW w:w="817" w:type="dxa"/>
          </w:tcPr>
          <w:p w14:paraId="33817C40" w14:textId="528F821B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/>
                <w:sz w:val="28"/>
                <w:szCs w:val="28"/>
              </w:rPr>
              <w:t>9</w:t>
            </w:r>
          </w:p>
        </w:tc>
        <w:tc>
          <w:tcPr>
            <w:tcW w:w="7735" w:type="dxa"/>
          </w:tcPr>
          <w:p w14:paraId="0988759A" w14:textId="381D0113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高职院校在线教学分析与服务优化机制研究</w:t>
            </w:r>
          </w:p>
        </w:tc>
      </w:tr>
      <w:tr w:rsidR="00891C3A" w:rsidRPr="00382736" w14:paraId="12A28E94" w14:textId="77777777" w:rsidTr="00891C3A">
        <w:tc>
          <w:tcPr>
            <w:tcW w:w="817" w:type="dxa"/>
          </w:tcPr>
          <w:p w14:paraId="4A0061DE" w14:textId="37DF3E9B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/>
                <w:sz w:val="28"/>
                <w:szCs w:val="28"/>
              </w:rPr>
              <w:t>10</w:t>
            </w:r>
          </w:p>
        </w:tc>
        <w:tc>
          <w:tcPr>
            <w:tcW w:w="7735" w:type="dxa"/>
          </w:tcPr>
          <w:p w14:paraId="0BB750C7" w14:textId="7AEE67A6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高职院校面向产教融合共同体建设的创新教学模式研究</w:t>
            </w:r>
          </w:p>
        </w:tc>
      </w:tr>
      <w:tr w:rsidR="00891C3A" w:rsidRPr="00382736" w14:paraId="291CFCFC" w14:textId="77777777" w:rsidTr="00891C3A">
        <w:tc>
          <w:tcPr>
            <w:tcW w:w="817" w:type="dxa"/>
          </w:tcPr>
          <w:p w14:paraId="014484A8" w14:textId="3FC6BCEC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/>
                <w:sz w:val="28"/>
                <w:szCs w:val="28"/>
              </w:rPr>
              <w:t>11</w:t>
            </w:r>
          </w:p>
        </w:tc>
        <w:tc>
          <w:tcPr>
            <w:tcW w:w="7735" w:type="dxa"/>
          </w:tcPr>
          <w:p w14:paraId="3CA1E00C" w14:textId="78DADAB2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高职院校数字化教材建设的教学内容与教学方法研究</w:t>
            </w:r>
          </w:p>
        </w:tc>
      </w:tr>
    </w:tbl>
    <w:p w14:paraId="0B2D2675" w14:textId="77777777" w:rsidR="004E5EFE" w:rsidRDefault="00000000">
      <w:pPr>
        <w:spacing w:line="560" w:lineRule="exact"/>
        <w:rPr>
          <w:rFonts w:ascii="黑体" w:eastAsia="黑体" w:hAnsi="黑体" w:cs="黑体" w:hint="eastAsia"/>
          <w:sz w:val="28"/>
          <w:szCs w:val="28"/>
          <w:lang w:eastAsia="zh-CN"/>
        </w:rPr>
      </w:pPr>
      <w:r>
        <w:rPr>
          <w:rFonts w:ascii="黑体" w:eastAsia="黑体" w:hAnsi="黑体" w:cs="黑体" w:hint="eastAsia"/>
          <w:sz w:val="28"/>
          <w:szCs w:val="28"/>
          <w:lang w:eastAsia="zh-CN"/>
        </w:rPr>
        <w:t>（四）高职院校实践教学改革与大学生创新创业能力培养研究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735"/>
      </w:tblGrid>
      <w:tr w:rsidR="00891C3A" w:rsidRPr="00382736" w14:paraId="7222E2E8" w14:textId="77777777" w:rsidTr="00D5799A">
        <w:tc>
          <w:tcPr>
            <w:tcW w:w="817" w:type="dxa"/>
          </w:tcPr>
          <w:p w14:paraId="305819F3" w14:textId="77777777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/>
                <w:sz w:val="28"/>
                <w:szCs w:val="28"/>
              </w:rPr>
              <w:t>1</w:t>
            </w:r>
          </w:p>
        </w:tc>
        <w:tc>
          <w:tcPr>
            <w:tcW w:w="7735" w:type="dxa"/>
          </w:tcPr>
          <w:p w14:paraId="3EE85573" w14:textId="51C08285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高职院校大学生职业生涯规划、就业指导与服务研究</w:t>
            </w:r>
          </w:p>
        </w:tc>
      </w:tr>
      <w:tr w:rsidR="00891C3A" w:rsidRPr="00382736" w14:paraId="2A5DF73B" w14:textId="77777777" w:rsidTr="00D5799A">
        <w:tc>
          <w:tcPr>
            <w:tcW w:w="817" w:type="dxa"/>
          </w:tcPr>
          <w:p w14:paraId="3F67DF15" w14:textId="77777777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/>
                <w:sz w:val="28"/>
                <w:szCs w:val="28"/>
              </w:rPr>
              <w:t>2</w:t>
            </w:r>
          </w:p>
        </w:tc>
        <w:tc>
          <w:tcPr>
            <w:tcW w:w="7735" w:type="dxa"/>
          </w:tcPr>
          <w:p w14:paraId="0EE60BC3" w14:textId="23441943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高职院校创新创业教育、创业能力培养的研究</w:t>
            </w:r>
          </w:p>
        </w:tc>
      </w:tr>
      <w:tr w:rsidR="00891C3A" w:rsidRPr="00382736" w14:paraId="5602EC6C" w14:textId="77777777" w:rsidTr="00D5799A">
        <w:tc>
          <w:tcPr>
            <w:tcW w:w="817" w:type="dxa"/>
          </w:tcPr>
          <w:p w14:paraId="71E25F88" w14:textId="77777777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/>
                <w:sz w:val="28"/>
                <w:szCs w:val="28"/>
              </w:rPr>
              <w:t>3</w:t>
            </w:r>
          </w:p>
        </w:tc>
        <w:tc>
          <w:tcPr>
            <w:tcW w:w="7735" w:type="dxa"/>
          </w:tcPr>
          <w:p w14:paraId="1477E117" w14:textId="75AD90F1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高职院校劳动教育、实践能力培养研究</w:t>
            </w:r>
          </w:p>
        </w:tc>
      </w:tr>
      <w:tr w:rsidR="00891C3A" w:rsidRPr="00382736" w14:paraId="5D292BB7" w14:textId="77777777" w:rsidTr="00D5799A">
        <w:tc>
          <w:tcPr>
            <w:tcW w:w="817" w:type="dxa"/>
          </w:tcPr>
          <w:p w14:paraId="4934C67F" w14:textId="77777777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/>
                <w:sz w:val="28"/>
                <w:szCs w:val="28"/>
              </w:rPr>
              <w:t>4</w:t>
            </w:r>
          </w:p>
        </w:tc>
        <w:tc>
          <w:tcPr>
            <w:tcW w:w="7735" w:type="dxa"/>
          </w:tcPr>
          <w:p w14:paraId="08AFD91F" w14:textId="3CA390EE" w:rsidR="00891C3A" w:rsidRPr="00382736" w:rsidRDefault="00891C3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高职院校的校企协同企业实习生制度的探索与实践</w:t>
            </w:r>
          </w:p>
        </w:tc>
      </w:tr>
      <w:tr w:rsidR="00D5799A" w:rsidRPr="00382736" w14:paraId="097152D2" w14:textId="77777777" w:rsidTr="00D5799A">
        <w:tc>
          <w:tcPr>
            <w:tcW w:w="817" w:type="dxa"/>
          </w:tcPr>
          <w:p w14:paraId="0F7EE0D4" w14:textId="77777777" w:rsidR="00D5799A" w:rsidRPr="00382736" w:rsidRDefault="00D5799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/>
                <w:sz w:val="28"/>
                <w:szCs w:val="28"/>
              </w:rPr>
              <w:t>5</w:t>
            </w:r>
          </w:p>
        </w:tc>
        <w:tc>
          <w:tcPr>
            <w:tcW w:w="7735" w:type="dxa"/>
          </w:tcPr>
          <w:p w14:paraId="1183D439" w14:textId="6E70BCB1" w:rsidR="00D5799A" w:rsidRPr="00382736" w:rsidRDefault="00D5799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高职院校大学生科技竞赛活动组织管理模式的研究</w:t>
            </w:r>
          </w:p>
        </w:tc>
      </w:tr>
      <w:tr w:rsidR="00D5799A" w:rsidRPr="00382736" w14:paraId="1E02CB89" w14:textId="77777777" w:rsidTr="00D5799A">
        <w:tc>
          <w:tcPr>
            <w:tcW w:w="817" w:type="dxa"/>
          </w:tcPr>
          <w:p w14:paraId="5B82FA09" w14:textId="77777777" w:rsidR="00D5799A" w:rsidRPr="00382736" w:rsidRDefault="00D5799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/>
                <w:sz w:val="28"/>
                <w:szCs w:val="28"/>
              </w:rPr>
              <w:t>6</w:t>
            </w:r>
          </w:p>
        </w:tc>
        <w:tc>
          <w:tcPr>
            <w:tcW w:w="7735" w:type="dxa"/>
          </w:tcPr>
          <w:p w14:paraId="4ABF0A81" w14:textId="0A8A3DCE" w:rsidR="00D5799A" w:rsidRPr="00382736" w:rsidRDefault="00D5799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高职院校实验室（实验教学示范中心）、实训基地建设运行机制与管理模式的研究与实践</w:t>
            </w:r>
          </w:p>
        </w:tc>
      </w:tr>
      <w:tr w:rsidR="00D5799A" w:rsidRPr="00382736" w14:paraId="30125120" w14:textId="77777777" w:rsidTr="00D5799A">
        <w:tc>
          <w:tcPr>
            <w:tcW w:w="817" w:type="dxa"/>
          </w:tcPr>
          <w:p w14:paraId="6C4703FC" w14:textId="77777777" w:rsidR="00D5799A" w:rsidRPr="00382736" w:rsidRDefault="00D5799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/>
                <w:sz w:val="28"/>
                <w:szCs w:val="28"/>
              </w:rPr>
              <w:t>7</w:t>
            </w:r>
          </w:p>
        </w:tc>
        <w:tc>
          <w:tcPr>
            <w:tcW w:w="7735" w:type="dxa"/>
          </w:tcPr>
          <w:p w14:paraId="7B70C3BE" w14:textId="4AE97533" w:rsidR="00D5799A" w:rsidRPr="00382736" w:rsidRDefault="00D5799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高职院校通识课程与公共基础课程中虚实结合的实验教学模</w:t>
            </w:r>
            <w:r w:rsidRPr="0038273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lastRenderedPageBreak/>
              <w:t>式研究与实践</w:t>
            </w:r>
          </w:p>
        </w:tc>
      </w:tr>
      <w:tr w:rsidR="00D5799A" w:rsidRPr="00382736" w14:paraId="02DE4910" w14:textId="77777777" w:rsidTr="00D5799A">
        <w:tc>
          <w:tcPr>
            <w:tcW w:w="817" w:type="dxa"/>
          </w:tcPr>
          <w:p w14:paraId="49BF1144" w14:textId="77777777" w:rsidR="00D5799A" w:rsidRPr="00382736" w:rsidRDefault="00D5799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/>
                <w:sz w:val="28"/>
                <w:szCs w:val="28"/>
              </w:rPr>
              <w:lastRenderedPageBreak/>
              <w:t>8</w:t>
            </w:r>
          </w:p>
        </w:tc>
        <w:tc>
          <w:tcPr>
            <w:tcW w:w="7735" w:type="dxa"/>
          </w:tcPr>
          <w:p w14:paraId="420632F9" w14:textId="7359118B" w:rsidR="00D5799A" w:rsidRPr="00382736" w:rsidRDefault="00D5799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高职院校校园文化建设与学生能力培养的关系研究</w:t>
            </w:r>
          </w:p>
        </w:tc>
      </w:tr>
      <w:tr w:rsidR="00D5799A" w:rsidRPr="00382736" w14:paraId="324D59AC" w14:textId="77777777" w:rsidTr="00D5799A">
        <w:tc>
          <w:tcPr>
            <w:tcW w:w="817" w:type="dxa"/>
          </w:tcPr>
          <w:p w14:paraId="24A58CAF" w14:textId="77777777" w:rsidR="00D5799A" w:rsidRPr="00382736" w:rsidRDefault="00D5799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/>
                <w:sz w:val="28"/>
                <w:szCs w:val="28"/>
              </w:rPr>
              <w:t>9</w:t>
            </w:r>
          </w:p>
        </w:tc>
        <w:tc>
          <w:tcPr>
            <w:tcW w:w="7735" w:type="dxa"/>
          </w:tcPr>
          <w:p w14:paraId="7E12CCF2" w14:textId="7AF81DB5" w:rsidR="00D5799A" w:rsidRPr="00382736" w:rsidRDefault="00D5799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基于数字化转型的高职院校大学生创新创业能力培养研究</w:t>
            </w:r>
          </w:p>
        </w:tc>
      </w:tr>
      <w:tr w:rsidR="00D5799A" w:rsidRPr="00382736" w14:paraId="382504A4" w14:textId="77777777" w:rsidTr="00D5799A">
        <w:tc>
          <w:tcPr>
            <w:tcW w:w="817" w:type="dxa"/>
          </w:tcPr>
          <w:p w14:paraId="5C75FBC4" w14:textId="77777777" w:rsidR="00D5799A" w:rsidRPr="00382736" w:rsidRDefault="00D5799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/>
                <w:sz w:val="28"/>
                <w:szCs w:val="28"/>
              </w:rPr>
              <w:t>10</w:t>
            </w:r>
          </w:p>
        </w:tc>
        <w:tc>
          <w:tcPr>
            <w:tcW w:w="7735" w:type="dxa"/>
          </w:tcPr>
          <w:p w14:paraId="354877B4" w14:textId="46FBDA57" w:rsidR="00D5799A" w:rsidRPr="00382736" w:rsidRDefault="00D5799A" w:rsidP="0038273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基于人工智能的高职院校实践教学改革研究</w:t>
            </w:r>
          </w:p>
        </w:tc>
      </w:tr>
      <w:tr w:rsidR="00D5799A" w:rsidRPr="00382736" w14:paraId="3A7D80E0" w14:textId="77777777" w:rsidTr="00D5799A">
        <w:tc>
          <w:tcPr>
            <w:tcW w:w="817" w:type="dxa"/>
          </w:tcPr>
          <w:p w14:paraId="7F2FCFA8" w14:textId="77777777" w:rsidR="00D5799A" w:rsidRPr="00382736" w:rsidRDefault="00D5799A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382736">
              <w:rPr>
                <w:rFonts w:ascii="宋体" w:eastAsia="宋体" w:hAnsi="宋体"/>
                <w:sz w:val="28"/>
                <w:szCs w:val="28"/>
              </w:rPr>
              <w:t>11</w:t>
            </w:r>
          </w:p>
        </w:tc>
        <w:tc>
          <w:tcPr>
            <w:tcW w:w="7735" w:type="dxa"/>
          </w:tcPr>
          <w:p w14:paraId="683E5631" w14:textId="1BF33315" w:rsidR="00D5799A" w:rsidRPr="00382736" w:rsidRDefault="00D5799A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产教融合背景下职业院校实训基地建设与运行研究</w:t>
            </w:r>
          </w:p>
        </w:tc>
      </w:tr>
    </w:tbl>
    <w:p w14:paraId="79B6D338" w14:textId="77777777" w:rsidR="004E5EFE" w:rsidRDefault="00000000">
      <w:pPr>
        <w:spacing w:line="560" w:lineRule="exact"/>
        <w:rPr>
          <w:rFonts w:ascii="黑体" w:eastAsia="黑体" w:hAnsi="黑体" w:cs="黑体" w:hint="eastAsia"/>
          <w:sz w:val="28"/>
          <w:szCs w:val="28"/>
          <w:lang w:eastAsia="zh-CN"/>
        </w:rPr>
      </w:pPr>
      <w:r>
        <w:rPr>
          <w:rFonts w:ascii="黑体" w:eastAsia="黑体" w:hAnsi="黑体" w:cs="黑体" w:hint="eastAsia"/>
          <w:sz w:val="28"/>
          <w:szCs w:val="28"/>
          <w:lang w:eastAsia="zh-CN"/>
        </w:rPr>
        <w:t>（五）高职院校教学管理制度与教学质量保障体系研究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735"/>
      </w:tblGrid>
      <w:tr w:rsidR="00863776" w:rsidRPr="00863776" w14:paraId="4F851272" w14:textId="77777777" w:rsidTr="00DA12F8">
        <w:tc>
          <w:tcPr>
            <w:tcW w:w="817" w:type="dxa"/>
          </w:tcPr>
          <w:p w14:paraId="4F8FF4E6" w14:textId="77777777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/>
                <w:sz w:val="28"/>
                <w:szCs w:val="28"/>
              </w:rPr>
              <w:t>1</w:t>
            </w:r>
          </w:p>
        </w:tc>
        <w:tc>
          <w:tcPr>
            <w:tcW w:w="7735" w:type="dxa"/>
          </w:tcPr>
          <w:p w14:paraId="60B3099F" w14:textId="02FEA757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高职院校教学质量管理体制、监控体系和保障体系的研究</w:t>
            </w:r>
          </w:p>
        </w:tc>
      </w:tr>
      <w:tr w:rsidR="00863776" w:rsidRPr="00863776" w14:paraId="67ED6EC8" w14:textId="77777777" w:rsidTr="00DA12F8">
        <w:tc>
          <w:tcPr>
            <w:tcW w:w="817" w:type="dxa"/>
          </w:tcPr>
          <w:p w14:paraId="3F2178A7" w14:textId="77777777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/>
                <w:sz w:val="28"/>
                <w:szCs w:val="28"/>
              </w:rPr>
              <w:t>2</w:t>
            </w:r>
          </w:p>
        </w:tc>
        <w:tc>
          <w:tcPr>
            <w:tcW w:w="7735" w:type="dxa"/>
          </w:tcPr>
          <w:p w14:paraId="021E8553" w14:textId="7E667916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高职院校专业认证（评估）、课程质量评估的研究</w:t>
            </w:r>
          </w:p>
        </w:tc>
      </w:tr>
      <w:tr w:rsidR="00863776" w:rsidRPr="00863776" w14:paraId="0FD3533B" w14:textId="77777777" w:rsidTr="00DA12F8">
        <w:tc>
          <w:tcPr>
            <w:tcW w:w="817" w:type="dxa"/>
          </w:tcPr>
          <w:p w14:paraId="1ABFE041" w14:textId="77777777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/>
                <w:sz w:val="28"/>
                <w:szCs w:val="28"/>
              </w:rPr>
              <w:t>3</w:t>
            </w:r>
          </w:p>
        </w:tc>
        <w:tc>
          <w:tcPr>
            <w:tcW w:w="7735" w:type="dxa"/>
          </w:tcPr>
          <w:p w14:paraId="4E0ACFD1" w14:textId="3C4041F2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高职院校基层教学组织创新与教学管理制度改革研究</w:t>
            </w:r>
          </w:p>
        </w:tc>
      </w:tr>
      <w:tr w:rsidR="00863776" w:rsidRPr="00863776" w14:paraId="16FAF634" w14:textId="77777777" w:rsidTr="00DA12F8">
        <w:tc>
          <w:tcPr>
            <w:tcW w:w="817" w:type="dxa"/>
          </w:tcPr>
          <w:p w14:paraId="392CAACB" w14:textId="77777777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/>
                <w:sz w:val="28"/>
                <w:szCs w:val="28"/>
              </w:rPr>
              <w:t>4</w:t>
            </w:r>
          </w:p>
        </w:tc>
        <w:tc>
          <w:tcPr>
            <w:tcW w:w="7735" w:type="dxa"/>
          </w:tcPr>
          <w:p w14:paraId="01A0F59B" w14:textId="082EC28D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高职院校考核制度改革与创新研究</w:t>
            </w:r>
          </w:p>
        </w:tc>
      </w:tr>
      <w:tr w:rsidR="00863776" w:rsidRPr="00863776" w14:paraId="57882DBF" w14:textId="77777777" w:rsidTr="00DA12F8">
        <w:tc>
          <w:tcPr>
            <w:tcW w:w="817" w:type="dxa"/>
          </w:tcPr>
          <w:p w14:paraId="34C3F9E4" w14:textId="77777777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/>
                <w:sz w:val="28"/>
                <w:szCs w:val="28"/>
              </w:rPr>
              <w:t>5</w:t>
            </w:r>
          </w:p>
        </w:tc>
        <w:tc>
          <w:tcPr>
            <w:tcW w:w="7735" w:type="dxa"/>
          </w:tcPr>
          <w:p w14:paraId="5D566C5E" w14:textId="04EA4257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高职院校大学生学习与发展评价研究</w:t>
            </w:r>
          </w:p>
        </w:tc>
      </w:tr>
      <w:tr w:rsidR="00863776" w:rsidRPr="00863776" w14:paraId="505F5140" w14:textId="77777777" w:rsidTr="00DA12F8">
        <w:tc>
          <w:tcPr>
            <w:tcW w:w="817" w:type="dxa"/>
          </w:tcPr>
          <w:p w14:paraId="1E4FE795" w14:textId="77777777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/>
                <w:sz w:val="28"/>
                <w:szCs w:val="28"/>
              </w:rPr>
              <w:t>6</w:t>
            </w:r>
          </w:p>
        </w:tc>
        <w:tc>
          <w:tcPr>
            <w:tcW w:w="7735" w:type="dxa"/>
          </w:tcPr>
          <w:p w14:paraId="7A7407E2" w14:textId="29FFB00A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高职院校常态监测状态数据的采集与利用研究</w:t>
            </w:r>
          </w:p>
        </w:tc>
      </w:tr>
      <w:tr w:rsidR="00863776" w:rsidRPr="00863776" w14:paraId="1F757CF8" w14:textId="77777777" w:rsidTr="00DA12F8">
        <w:tc>
          <w:tcPr>
            <w:tcW w:w="817" w:type="dxa"/>
          </w:tcPr>
          <w:p w14:paraId="73BCF0AB" w14:textId="77777777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/>
                <w:sz w:val="28"/>
                <w:szCs w:val="28"/>
              </w:rPr>
              <w:t>7</w:t>
            </w:r>
          </w:p>
        </w:tc>
        <w:tc>
          <w:tcPr>
            <w:tcW w:w="7735" w:type="dxa"/>
          </w:tcPr>
          <w:p w14:paraId="3269C9F5" w14:textId="51113E75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高职院校教学激励与评价保障机制的研究与实践</w:t>
            </w:r>
          </w:p>
        </w:tc>
      </w:tr>
      <w:tr w:rsidR="00DA12F8" w:rsidRPr="00863776" w14:paraId="2A99E594" w14:textId="77777777" w:rsidTr="00DA12F8">
        <w:tc>
          <w:tcPr>
            <w:tcW w:w="817" w:type="dxa"/>
          </w:tcPr>
          <w:p w14:paraId="7947FC13" w14:textId="77777777" w:rsidR="00DA12F8" w:rsidRPr="00863776" w:rsidRDefault="00DA12F8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/>
                <w:sz w:val="28"/>
                <w:szCs w:val="28"/>
              </w:rPr>
              <w:t>8</w:t>
            </w:r>
          </w:p>
        </w:tc>
        <w:tc>
          <w:tcPr>
            <w:tcW w:w="7735" w:type="dxa"/>
          </w:tcPr>
          <w:p w14:paraId="599E57C4" w14:textId="16D79FF9" w:rsidR="00DA12F8" w:rsidRPr="00863776" w:rsidRDefault="00DA12F8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高职院校内部质量保证体系建设研究</w:t>
            </w:r>
          </w:p>
        </w:tc>
      </w:tr>
      <w:tr w:rsidR="00DA12F8" w:rsidRPr="00863776" w14:paraId="25A94757" w14:textId="77777777" w:rsidTr="00DA12F8">
        <w:tc>
          <w:tcPr>
            <w:tcW w:w="817" w:type="dxa"/>
          </w:tcPr>
          <w:p w14:paraId="6D091D67" w14:textId="77777777" w:rsidR="00DA12F8" w:rsidRPr="00863776" w:rsidRDefault="00DA12F8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/>
                <w:sz w:val="28"/>
                <w:szCs w:val="28"/>
              </w:rPr>
              <w:t>9</w:t>
            </w:r>
          </w:p>
        </w:tc>
        <w:tc>
          <w:tcPr>
            <w:tcW w:w="7735" w:type="dxa"/>
          </w:tcPr>
          <w:p w14:paraId="11B9F2EE" w14:textId="292094A3" w:rsidR="00DA12F8" w:rsidRPr="00863776" w:rsidRDefault="00DA12F8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基于数字化转型的高职院校教学质量保障体系研究</w:t>
            </w:r>
          </w:p>
        </w:tc>
      </w:tr>
    </w:tbl>
    <w:p w14:paraId="1F4A5689" w14:textId="77777777" w:rsidR="004E5EFE" w:rsidRDefault="00000000">
      <w:pPr>
        <w:spacing w:line="560" w:lineRule="exact"/>
        <w:rPr>
          <w:rFonts w:ascii="黑体" w:eastAsia="黑体" w:hAnsi="黑体" w:cs="黑体" w:hint="eastAsia"/>
          <w:sz w:val="28"/>
          <w:szCs w:val="28"/>
          <w:lang w:eastAsia="zh-CN"/>
        </w:rPr>
      </w:pPr>
      <w:r>
        <w:rPr>
          <w:rFonts w:ascii="黑体" w:eastAsia="黑体" w:hAnsi="黑体" w:cs="黑体" w:hint="eastAsia"/>
          <w:sz w:val="28"/>
          <w:szCs w:val="28"/>
          <w:lang w:eastAsia="zh-CN"/>
        </w:rPr>
        <w:t>（六）高职院校教育人工智能转型的教学实践与支撑机制研究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735"/>
      </w:tblGrid>
      <w:tr w:rsidR="00863776" w:rsidRPr="00863776" w14:paraId="27E391BF" w14:textId="77777777" w:rsidTr="00863776">
        <w:tc>
          <w:tcPr>
            <w:tcW w:w="817" w:type="dxa"/>
          </w:tcPr>
          <w:p w14:paraId="01DAAA1B" w14:textId="3928BEB0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/>
                <w:sz w:val="28"/>
                <w:szCs w:val="28"/>
              </w:rPr>
              <w:t>1</w:t>
            </w:r>
          </w:p>
        </w:tc>
        <w:tc>
          <w:tcPr>
            <w:tcW w:w="7735" w:type="dxa"/>
          </w:tcPr>
          <w:p w14:paraId="3CBC8914" w14:textId="06F394F9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高职院校人工智能转型的理论与实践研究</w:t>
            </w:r>
          </w:p>
        </w:tc>
      </w:tr>
      <w:tr w:rsidR="00863776" w:rsidRPr="00863776" w14:paraId="23A6B51B" w14:textId="77777777" w:rsidTr="00863776">
        <w:tc>
          <w:tcPr>
            <w:tcW w:w="817" w:type="dxa"/>
          </w:tcPr>
          <w:p w14:paraId="605B0FD2" w14:textId="019C6D0C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/>
                <w:sz w:val="28"/>
                <w:szCs w:val="28"/>
              </w:rPr>
              <w:t>2</w:t>
            </w:r>
          </w:p>
        </w:tc>
        <w:tc>
          <w:tcPr>
            <w:tcW w:w="7735" w:type="dxa"/>
          </w:tcPr>
          <w:p w14:paraId="207AD76A" w14:textId="49A6BCFE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高职院校人工智能标准、规范及共享合作模式研究</w:t>
            </w:r>
          </w:p>
        </w:tc>
      </w:tr>
      <w:tr w:rsidR="00863776" w:rsidRPr="00863776" w14:paraId="27CCCBAD" w14:textId="77777777" w:rsidTr="00863776">
        <w:tc>
          <w:tcPr>
            <w:tcW w:w="817" w:type="dxa"/>
          </w:tcPr>
          <w:p w14:paraId="4D7E9E1B" w14:textId="29CF18D5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/>
                <w:sz w:val="28"/>
                <w:szCs w:val="28"/>
              </w:rPr>
              <w:t>3</w:t>
            </w:r>
          </w:p>
        </w:tc>
        <w:tc>
          <w:tcPr>
            <w:tcW w:w="7735" w:type="dxa"/>
          </w:tcPr>
          <w:p w14:paraId="0D844EB9" w14:textId="1CAD4061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高职院校智慧校园建设的实践与成效</w:t>
            </w:r>
          </w:p>
        </w:tc>
      </w:tr>
      <w:tr w:rsidR="00863776" w:rsidRPr="00863776" w14:paraId="4B48596D" w14:textId="77777777" w:rsidTr="00863776">
        <w:tc>
          <w:tcPr>
            <w:tcW w:w="817" w:type="dxa"/>
          </w:tcPr>
          <w:p w14:paraId="76AE75B9" w14:textId="3AF4F80D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/>
                <w:sz w:val="28"/>
                <w:szCs w:val="28"/>
              </w:rPr>
              <w:t>4</w:t>
            </w:r>
          </w:p>
        </w:tc>
        <w:tc>
          <w:tcPr>
            <w:tcW w:w="7735" w:type="dxa"/>
          </w:tcPr>
          <w:p w14:paraId="1DE73E28" w14:textId="3D8B967D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高职院校“共建共享式资源库”的构建与应用机制研究</w:t>
            </w:r>
          </w:p>
        </w:tc>
      </w:tr>
      <w:tr w:rsidR="00863776" w:rsidRPr="00863776" w14:paraId="3AF19E13" w14:textId="77777777" w:rsidTr="00863776">
        <w:tc>
          <w:tcPr>
            <w:tcW w:w="817" w:type="dxa"/>
          </w:tcPr>
          <w:p w14:paraId="319B7CB8" w14:textId="4B8D4446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/>
                <w:sz w:val="28"/>
                <w:szCs w:val="28"/>
              </w:rPr>
              <w:t>5</w:t>
            </w:r>
          </w:p>
        </w:tc>
        <w:tc>
          <w:tcPr>
            <w:tcW w:w="7735" w:type="dxa"/>
          </w:tcPr>
          <w:p w14:paraId="350C7BAE" w14:textId="2F191DAA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高职院校区域性专业教育“云平台”建设与应用研究</w:t>
            </w:r>
          </w:p>
        </w:tc>
      </w:tr>
      <w:tr w:rsidR="00863776" w:rsidRPr="00863776" w14:paraId="5292E554" w14:textId="77777777" w:rsidTr="00863776">
        <w:tc>
          <w:tcPr>
            <w:tcW w:w="817" w:type="dxa"/>
          </w:tcPr>
          <w:p w14:paraId="624A0CE7" w14:textId="4343C01C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/>
                <w:sz w:val="28"/>
                <w:szCs w:val="28"/>
              </w:rPr>
              <w:t>6</w:t>
            </w:r>
          </w:p>
        </w:tc>
        <w:tc>
          <w:tcPr>
            <w:tcW w:w="7735" w:type="dxa"/>
          </w:tcPr>
          <w:p w14:paraId="4DDDD721" w14:textId="7193DDF1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高职院校人工智能管理平台的建设与应用研究</w:t>
            </w:r>
          </w:p>
        </w:tc>
      </w:tr>
      <w:tr w:rsidR="00863776" w:rsidRPr="00863776" w14:paraId="262719B0" w14:textId="77777777" w:rsidTr="00863776">
        <w:tc>
          <w:tcPr>
            <w:tcW w:w="817" w:type="dxa"/>
          </w:tcPr>
          <w:p w14:paraId="6874A746" w14:textId="0AF5D7EA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/>
                <w:sz w:val="28"/>
                <w:szCs w:val="28"/>
              </w:rPr>
              <w:t>7</w:t>
            </w:r>
          </w:p>
        </w:tc>
        <w:tc>
          <w:tcPr>
            <w:tcW w:w="7735" w:type="dxa"/>
          </w:tcPr>
          <w:p w14:paraId="5E420783" w14:textId="50B668ED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高职院校校内管理体系的信息化流程再造试点研究</w:t>
            </w:r>
          </w:p>
        </w:tc>
      </w:tr>
      <w:tr w:rsidR="00863776" w:rsidRPr="00863776" w14:paraId="563CCFDC" w14:textId="77777777" w:rsidTr="00863776">
        <w:tc>
          <w:tcPr>
            <w:tcW w:w="817" w:type="dxa"/>
          </w:tcPr>
          <w:p w14:paraId="45113A65" w14:textId="17917B5E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/>
                <w:sz w:val="28"/>
                <w:szCs w:val="28"/>
              </w:rPr>
              <w:t>8</w:t>
            </w:r>
          </w:p>
        </w:tc>
        <w:tc>
          <w:tcPr>
            <w:tcW w:w="7735" w:type="dxa"/>
          </w:tcPr>
          <w:p w14:paraId="40FA1D24" w14:textId="00E4280A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高职院校人工智能自主学习平台的研究</w:t>
            </w:r>
          </w:p>
        </w:tc>
      </w:tr>
      <w:tr w:rsidR="00863776" w:rsidRPr="00863776" w14:paraId="29D6F0C3" w14:textId="77777777" w:rsidTr="00863776">
        <w:tc>
          <w:tcPr>
            <w:tcW w:w="817" w:type="dxa"/>
          </w:tcPr>
          <w:p w14:paraId="75FF0655" w14:textId="1C1D3F88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/>
                <w:sz w:val="28"/>
                <w:szCs w:val="28"/>
              </w:rPr>
              <w:lastRenderedPageBreak/>
              <w:t>9</w:t>
            </w:r>
          </w:p>
        </w:tc>
        <w:tc>
          <w:tcPr>
            <w:tcW w:w="7735" w:type="dxa"/>
          </w:tcPr>
          <w:p w14:paraId="53A2DBCC" w14:textId="4BE0B63D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高职院校基于移动平台的教学与管理系统研究</w:t>
            </w:r>
          </w:p>
        </w:tc>
      </w:tr>
      <w:tr w:rsidR="00863776" w:rsidRPr="00863776" w14:paraId="152C5EC6" w14:textId="77777777" w:rsidTr="00863776">
        <w:tc>
          <w:tcPr>
            <w:tcW w:w="817" w:type="dxa"/>
          </w:tcPr>
          <w:p w14:paraId="35DF1F8A" w14:textId="0D30ED6B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/>
                <w:sz w:val="28"/>
                <w:szCs w:val="28"/>
              </w:rPr>
              <w:t>10</w:t>
            </w:r>
          </w:p>
        </w:tc>
        <w:tc>
          <w:tcPr>
            <w:tcW w:w="7735" w:type="dxa"/>
          </w:tcPr>
          <w:p w14:paraId="4BC9BB89" w14:textId="796E4A6D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高职院校实践教学管理平台的构建与应用研究</w:t>
            </w:r>
          </w:p>
        </w:tc>
      </w:tr>
      <w:tr w:rsidR="00863776" w:rsidRPr="00863776" w14:paraId="0EEFE4F9" w14:textId="77777777" w:rsidTr="00863776">
        <w:tc>
          <w:tcPr>
            <w:tcW w:w="817" w:type="dxa"/>
          </w:tcPr>
          <w:p w14:paraId="623C89E6" w14:textId="094DC10C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/>
                <w:sz w:val="28"/>
                <w:szCs w:val="28"/>
              </w:rPr>
              <w:t>11</w:t>
            </w:r>
          </w:p>
        </w:tc>
        <w:tc>
          <w:tcPr>
            <w:tcW w:w="7735" w:type="dxa"/>
          </w:tcPr>
          <w:p w14:paraId="478330B2" w14:textId="48D3EED8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基于校园大数据平台的高职院校治理与教育分析研究</w:t>
            </w:r>
          </w:p>
        </w:tc>
      </w:tr>
    </w:tbl>
    <w:p w14:paraId="26F8E43F" w14:textId="77777777" w:rsidR="004E5EFE" w:rsidRDefault="00000000">
      <w:pPr>
        <w:spacing w:line="560" w:lineRule="exact"/>
        <w:rPr>
          <w:rFonts w:ascii="黑体" w:eastAsia="黑体" w:hAnsi="黑体" w:cs="黑体" w:hint="eastAsia"/>
          <w:sz w:val="28"/>
          <w:szCs w:val="28"/>
          <w:lang w:eastAsia="zh-CN"/>
        </w:rPr>
      </w:pPr>
      <w:r>
        <w:rPr>
          <w:rFonts w:ascii="黑体" w:eastAsia="黑体" w:hAnsi="黑体" w:cs="黑体" w:hint="eastAsia"/>
          <w:sz w:val="28"/>
          <w:szCs w:val="28"/>
          <w:lang w:eastAsia="zh-CN"/>
        </w:rPr>
        <w:t>（七）高职院校教师教学素质提升研究与实践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735"/>
      </w:tblGrid>
      <w:tr w:rsidR="00863776" w:rsidRPr="00863776" w14:paraId="3066EF47" w14:textId="77777777" w:rsidTr="00863776">
        <w:tc>
          <w:tcPr>
            <w:tcW w:w="817" w:type="dxa"/>
          </w:tcPr>
          <w:p w14:paraId="5CFA1FF7" w14:textId="23B397D5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/>
                <w:sz w:val="28"/>
                <w:szCs w:val="28"/>
              </w:rPr>
              <w:t>1</w:t>
            </w:r>
          </w:p>
        </w:tc>
        <w:tc>
          <w:tcPr>
            <w:tcW w:w="7735" w:type="dxa"/>
          </w:tcPr>
          <w:p w14:paraId="02A9351B" w14:textId="214D973C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高职院校教师教学能力、实践能力提升方式与途径研究</w:t>
            </w:r>
          </w:p>
        </w:tc>
      </w:tr>
      <w:tr w:rsidR="00863776" w:rsidRPr="00863776" w14:paraId="7F5B9F5E" w14:textId="77777777" w:rsidTr="00863776">
        <w:tc>
          <w:tcPr>
            <w:tcW w:w="817" w:type="dxa"/>
          </w:tcPr>
          <w:p w14:paraId="77F63F8C" w14:textId="62F1859B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/>
                <w:sz w:val="28"/>
                <w:szCs w:val="28"/>
              </w:rPr>
              <w:t>2</w:t>
            </w:r>
          </w:p>
        </w:tc>
        <w:tc>
          <w:tcPr>
            <w:tcW w:w="7735" w:type="dxa"/>
          </w:tcPr>
          <w:p w14:paraId="3CF0DD03" w14:textId="38AFACF1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高职院校教学团队与高水平教师队伍建设的研究与实践</w:t>
            </w:r>
          </w:p>
        </w:tc>
      </w:tr>
      <w:tr w:rsidR="00863776" w:rsidRPr="00863776" w14:paraId="3AD292DF" w14:textId="77777777" w:rsidTr="00863776">
        <w:tc>
          <w:tcPr>
            <w:tcW w:w="817" w:type="dxa"/>
          </w:tcPr>
          <w:p w14:paraId="78FDCCD6" w14:textId="0EF4D214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/>
                <w:sz w:val="28"/>
                <w:szCs w:val="28"/>
              </w:rPr>
              <w:t>3</w:t>
            </w:r>
          </w:p>
        </w:tc>
        <w:tc>
          <w:tcPr>
            <w:tcW w:w="7735" w:type="dxa"/>
          </w:tcPr>
          <w:p w14:paraId="3BA818F7" w14:textId="468A72B7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高职院校教师发展中心建设与中青年教师培训研究与实践</w:t>
            </w:r>
          </w:p>
        </w:tc>
      </w:tr>
      <w:tr w:rsidR="00863776" w:rsidRPr="00863776" w14:paraId="29BEF027" w14:textId="77777777" w:rsidTr="00863776">
        <w:tc>
          <w:tcPr>
            <w:tcW w:w="817" w:type="dxa"/>
          </w:tcPr>
          <w:p w14:paraId="3B59585E" w14:textId="71ED3B47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/>
                <w:sz w:val="28"/>
                <w:szCs w:val="28"/>
              </w:rPr>
              <w:t>4</w:t>
            </w:r>
          </w:p>
        </w:tc>
        <w:tc>
          <w:tcPr>
            <w:tcW w:w="7735" w:type="dxa"/>
          </w:tcPr>
          <w:p w14:paraId="6D9FE271" w14:textId="485FB62A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高职院校“双师型”师资队伍建设的研究与实践</w:t>
            </w:r>
          </w:p>
        </w:tc>
      </w:tr>
      <w:tr w:rsidR="00863776" w:rsidRPr="00863776" w14:paraId="41D93DF1" w14:textId="77777777" w:rsidTr="00863776">
        <w:tc>
          <w:tcPr>
            <w:tcW w:w="817" w:type="dxa"/>
          </w:tcPr>
          <w:p w14:paraId="1D0FDF9D" w14:textId="0D4A0660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/>
                <w:sz w:val="28"/>
                <w:szCs w:val="28"/>
              </w:rPr>
              <w:t>5</w:t>
            </w:r>
          </w:p>
        </w:tc>
        <w:tc>
          <w:tcPr>
            <w:tcW w:w="7735" w:type="dxa"/>
          </w:tcPr>
          <w:p w14:paraId="05023C8A" w14:textId="1ADC4160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高职院校教师教学创新团队成长机制与管理研究</w:t>
            </w:r>
          </w:p>
        </w:tc>
      </w:tr>
      <w:tr w:rsidR="00863776" w:rsidRPr="00863776" w14:paraId="019D4BDB" w14:textId="77777777" w:rsidTr="00863776">
        <w:tc>
          <w:tcPr>
            <w:tcW w:w="817" w:type="dxa"/>
          </w:tcPr>
          <w:p w14:paraId="462A2F27" w14:textId="0ACA4AF6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/>
                <w:sz w:val="28"/>
                <w:szCs w:val="28"/>
              </w:rPr>
              <w:t>6</w:t>
            </w:r>
          </w:p>
        </w:tc>
        <w:tc>
          <w:tcPr>
            <w:tcW w:w="7735" w:type="dxa"/>
          </w:tcPr>
          <w:p w14:paraId="5B5FB485" w14:textId="0EC4CABB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高职院校师资队伍建设研究</w:t>
            </w:r>
          </w:p>
        </w:tc>
      </w:tr>
      <w:tr w:rsidR="00863776" w:rsidRPr="00863776" w14:paraId="60CEE9A7" w14:textId="77777777" w:rsidTr="00863776">
        <w:tc>
          <w:tcPr>
            <w:tcW w:w="817" w:type="dxa"/>
          </w:tcPr>
          <w:p w14:paraId="0A73B580" w14:textId="622975ED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/>
                <w:sz w:val="28"/>
                <w:szCs w:val="28"/>
              </w:rPr>
              <w:t>7</w:t>
            </w:r>
          </w:p>
        </w:tc>
        <w:tc>
          <w:tcPr>
            <w:tcW w:w="7735" w:type="dxa"/>
          </w:tcPr>
          <w:p w14:paraId="1406B809" w14:textId="2EA22D05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高职院校教师发展及服务支持体系研究</w:t>
            </w:r>
          </w:p>
        </w:tc>
      </w:tr>
      <w:tr w:rsidR="00863776" w:rsidRPr="00863776" w14:paraId="725F00D3" w14:textId="77777777" w:rsidTr="00863776">
        <w:tc>
          <w:tcPr>
            <w:tcW w:w="817" w:type="dxa"/>
          </w:tcPr>
          <w:p w14:paraId="7CE68C96" w14:textId="27B9F298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/>
                <w:sz w:val="28"/>
                <w:szCs w:val="28"/>
              </w:rPr>
              <w:t>8</w:t>
            </w:r>
          </w:p>
        </w:tc>
        <w:tc>
          <w:tcPr>
            <w:tcW w:w="7735" w:type="dxa"/>
          </w:tcPr>
          <w:p w14:paraId="33AC41A4" w14:textId="1EA5DE6D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高职院校教师教学评价体系的研究</w:t>
            </w:r>
          </w:p>
        </w:tc>
      </w:tr>
      <w:tr w:rsidR="00863776" w:rsidRPr="00863776" w14:paraId="463AAD7A" w14:textId="77777777" w:rsidTr="00863776">
        <w:tc>
          <w:tcPr>
            <w:tcW w:w="817" w:type="dxa"/>
          </w:tcPr>
          <w:p w14:paraId="41AF8D19" w14:textId="472814C7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/>
                <w:sz w:val="28"/>
                <w:szCs w:val="28"/>
              </w:rPr>
              <w:t>9</w:t>
            </w:r>
          </w:p>
        </w:tc>
        <w:tc>
          <w:tcPr>
            <w:tcW w:w="7735" w:type="dxa"/>
          </w:tcPr>
          <w:p w14:paraId="06C4C809" w14:textId="6F5A6C4C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高职院校以赛促教的竞赛实践与研究</w:t>
            </w:r>
          </w:p>
        </w:tc>
      </w:tr>
      <w:tr w:rsidR="00863776" w:rsidRPr="00863776" w14:paraId="400A97AA" w14:textId="77777777" w:rsidTr="00863776">
        <w:tc>
          <w:tcPr>
            <w:tcW w:w="817" w:type="dxa"/>
          </w:tcPr>
          <w:p w14:paraId="541E019A" w14:textId="2F816398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/>
                <w:sz w:val="28"/>
                <w:szCs w:val="28"/>
              </w:rPr>
              <w:t>10</w:t>
            </w:r>
          </w:p>
        </w:tc>
        <w:tc>
          <w:tcPr>
            <w:tcW w:w="7735" w:type="dxa"/>
          </w:tcPr>
          <w:p w14:paraId="1E305A72" w14:textId="55CDDC60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基于数字化转型的高职院校教师教学能力提升研究</w:t>
            </w:r>
          </w:p>
        </w:tc>
      </w:tr>
    </w:tbl>
    <w:p w14:paraId="6BD0785D" w14:textId="56521597" w:rsidR="004E5EFE" w:rsidRDefault="00000000">
      <w:pPr>
        <w:spacing w:line="560" w:lineRule="exact"/>
        <w:rPr>
          <w:rFonts w:ascii="黑体" w:eastAsia="黑体" w:hAnsi="黑体" w:cs="黑体" w:hint="eastAsia"/>
          <w:sz w:val="28"/>
          <w:szCs w:val="28"/>
          <w:lang w:eastAsia="zh-CN"/>
        </w:rPr>
      </w:pPr>
      <w:r>
        <w:rPr>
          <w:rFonts w:ascii="黑体" w:eastAsia="黑体" w:hAnsi="黑体" w:cs="黑体" w:hint="eastAsia"/>
          <w:sz w:val="28"/>
          <w:szCs w:val="28"/>
          <w:lang w:eastAsia="zh-CN"/>
        </w:rPr>
        <w:t>（</w:t>
      </w:r>
      <w:r w:rsidR="00D5799A">
        <w:rPr>
          <w:rFonts w:ascii="黑体" w:eastAsia="黑体" w:hAnsi="黑体" w:cs="黑体" w:hint="eastAsia"/>
          <w:sz w:val="28"/>
          <w:szCs w:val="28"/>
          <w:lang w:eastAsia="zh-CN"/>
        </w:rPr>
        <w:t>八</w:t>
      </w:r>
      <w:r>
        <w:rPr>
          <w:rFonts w:ascii="黑体" w:eastAsia="黑体" w:hAnsi="黑体" w:cs="黑体" w:hint="eastAsia"/>
          <w:sz w:val="28"/>
          <w:szCs w:val="28"/>
          <w:lang w:eastAsia="zh-CN"/>
        </w:rPr>
        <w:t>）人工智能与职业教育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735"/>
      </w:tblGrid>
      <w:tr w:rsidR="00863776" w:rsidRPr="00863776" w14:paraId="4EAFED94" w14:textId="77777777" w:rsidTr="00863776">
        <w:tc>
          <w:tcPr>
            <w:tcW w:w="817" w:type="dxa"/>
          </w:tcPr>
          <w:p w14:paraId="4E64D07D" w14:textId="41B855EF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/>
                <w:sz w:val="28"/>
                <w:szCs w:val="28"/>
              </w:rPr>
              <w:t>1</w:t>
            </w:r>
          </w:p>
        </w:tc>
        <w:tc>
          <w:tcPr>
            <w:tcW w:w="7735" w:type="dxa"/>
          </w:tcPr>
          <w:p w14:paraId="0C9F19DD" w14:textId="32287998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人工智能通识教育研究</w:t>
            </w:r>
          </w:p>
        </w:tc>
      </w:tr>
      <w:tr w:rsidR="00863776" w:rsidRPr="00863776" w14:paraId="4EBE97DC" w14:textId="77777777" w:rsidTr="00863776">
        <w:tc>
          <w:tcPr>
            <w:tcW w:w="817" w:type="dxa"/>
          </w:tcPr>
          <w:p w14:paraId="4E3A2CBE" w14:textId="4EB17FC5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/>
                <w:sz w:val="28"/>
                <w:szCs w:val="28"/>
              </w:rPr>
              <w:t>2</w:t>
            </w:r>
          </w:p>
        </w:tc>
        <w:tc>
          <w:tcPr>
            <w:tcW w:w="7735" w:type="dxa"/>
          </w:tcPr>
          <w:p w14:paraId="28D35708" w14:textId="55CD7756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人工智能赋能职业教育教学模式变革路径与机制</w:t>
            </w:r>
          </w:p>
        </w:tc>
      </w:tr>
      <w:tr w:rsidR="00863776" w:rsidRPr="00863776" w14:paraId="4E2E4F58" w14:textId="77777777" w:rsidTr="00863776">
        <w:tc>
          <w:tcPr>
            <w:tcW w:w="817" w:type="dxa"/>
          </w:tcPr>
          <w:p w14:paraId="00D4B77B" w14:textId="57141477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/>
                <w:sz w:val="28"/>
                <w:szCs w:val="28"/>
              </w:rPr>
              <w:t>3</w:t>
            </w:r>
          </w:p>
        </w:tc>
        <w:tc>
          <w:tcPr>
            <w:tcW w:w="7735" w:type="dxa"/>
          </w:tcPr>
          <w:p w14:paraId="7B8F9404" w14:textId="46680425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职业院校教师数字素养提升路径与支持体系</w:t>
            </w:r>
          </w:p>
        </w:tc>
      </w:tr>
      <w:tr w:rsidR="00863776" w:rsidRPr="00863776" w14:paraId="08242C52" w14:textId="77777777" w:rsidTr="00863776">
        <w:tc>
          <w:tcPr>
            <w:tcW w:w="817" w:type="dxa"/>
          </w:tcPr>
          <w:p w14:paraId="61A6CBF1" w14:textId="1F71F9D4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/>
                <w:sz w:val="28"/>
                <w:szCs w:val="28"/>
              </w:rPr>
              <w:t>4</w:t>
            </w:r>
          </w:p>
        </w:tc>
        <w:tc>
          <w:tcPr>
            <w:tcW w:w="7735" w:type="dxa"/>
          </w:tcPr>
          <w:p w14:paraId="56EAC8BF" w14:textId="1F73DA7B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人工智能背景下职业院校实训教学模式创新研究</w:t>
            </w:r>
          </w:p>
        </w:tc>
      </w:tr>
      <w:tr w:rsidR="00863776" w:rsidRPr="00863776" w14:paraId="3BC38FD1" w14:textId="77777777" w:rsidTr="00863776">
        <w:tc>
          <w:tcPr>
            <w:tcW w:w="817" w:type="dxa"/>
          </w:tcPr>
          <w:p w14:paraId="6EC4EC99" w14:textId="3123A40A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/>
                <w:sz w:val="28"/>
                <w:szCs w:val="28"/>
              </w:rPr>
              <w:t>5</w:t>
            </w:r>
          </w:p>
        </w:tc>
        <w:tc>
          <w:tcPr>
            <w:tcW w:w="7735" w:type="dxa"/>
          </w:tcPr>
          <w:p w14:paraId="13B5AD3C" w14:textId="3A916EC2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职业院校数字化资源建设研究</w:t>
            </w:r>
          </w:p>
        </w:tc>
      </w:tr>
      <w:tr w:rsidR="00863776" w:rsidRPr="00863776" w14:paraId="78C6CDF8" w14:textId="77777777" w:rsidTr="00863776">
        <w:tc>
          <w:tcPr>
            <w:tcW w:w="817" w:type="dxa"/>
          </w:tcPr>
          <w:p w14:paraId="58712788" w14:textId="005CA7C7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7735" w:type="dxa"/>
          </w:tcPr>
          <w:p w14:paraId="080667BF" w14:textId="7852ECA7" w:rsidR="00863776" w:rsidRPr="00863776" w:rsidRDefault="00863776" w:rsidP="00863776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r w:rsidRPr="00863776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职业教育数字化治理体系构建与运行机制</w:t>
            </w:r>
          </w:p>
        </w:tc>
      </w:tr>
    </w:tbl>
    <w:p w14:paraId="740FA4B4" w14:textId="77777777" w:rsidR="004E5EFE" w:rsidRDefault="004E5EFE" w:rsidP="007B3411">
      <w:pPr>
        <w:spacing w:line="560" w:lineRule="exact"/>
        <w:rPr>
          <w:rFonts w:ascii="宋体" w:eastAsia="宋体" w:hAnsi="宋体" w:cs="宋体" w:hint="eastAsia"/>
          <w:sz w:val="28"/>
          <w:szCs w:val="28"/>
          <w:lang w:eastAsia="zh-CN"/>
        </w:rPr>
      </w:pPr>
    </w:p>
    <w:sectPr w:rsidR="004E5EFE">
      <w:footerReference w:type="default" r:id="rId6"/>
      <w:pgSz w:w="11906" w:h="16839"/>
      <w:pgMar w:top="1431" w:right="1785" w:bottom="1171" w:left="1785" w:header="0" w:footer="8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F1A97" w14:textId="77777777" w:rsidR="00BE6ABA" w:rsidRDefault="00BE6ABA">
      <w:r>
        <w:separator/>
      </w:r>
    </w:p>
  </w:endnote>
  <w:endnote w:type="continuationSeparator" w:id="0">
    <w:p w14:paraId="55A5EB89" w14:textId="77777777" w:rsidR="00BE6ABA" w:rsidRDefault="00BE6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95848096"/>
      <w:docPartObj>
        <w:docPartGallery w:val="Page Numbers (Bottom of Page)"/>
        <w:docPartUnique/>
      </w:docPartObj>
    </w:sdtPr>
    <w:sdtContent>
      <w:p w14:paraId="241F2664" w14:textId="48495BE4" w:rsidR="003446C2" w:rsidRDefault="003446C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 w14:paraId="5D15AB89" w14:textId="13043984" w:rsidR="004E5EFE" w:rsidRDefault="004E5EFE">
    <w:pPr>
      <w:spacing w:before="1" w:line="231" w:lineRule="auto"/>
      <w:ind w:left="4260"/>
      <w:rPr>
        <w:rFonts w:ascii="宋体" w:eastAsia="宋体" w:hAnsi="宋体" w:cs="宋体" w:hint="eastAsia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A80E3" w14:textId="77777777" w:rsidR="00BE6ABA" w:rsidRDefault="00BE6ABA">
      <w:r>
        <w:separator/>
      </w:r>
    </w:p>
  </w:footnote>
  <w:footnote w:type="continuationSeparator" w:id="0">
    <w:p w14:paraId="5F65D7A8" w14:textId="77777777" w:rsidR="00BE6ABA" w:rsidRDefault="00BE6A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E5EFE"/>
    <w:rsid w:val="00122523"/>
    <w:rsid w:val="001A4DDF"/>
    <w:rsid w:val="003446C2"/>
    <w:rsid w:val="00382736"/>
    <w:rsid w:val="004E5EFE"/>
    <w:rsid w:val="005F7336"/>
    <w:rsid w:val="00603AAE"/>
    <w:rsid w:val="006050BF"/>
    <w:rsid w:val="00705C19"/>
    <w:rsid w:val="007B3411"/>
    <w:rsid w:val="00863776"/>
    <w:rsid w:val="00891C3A"/>
    <w:rsid w:val="00947C58"/>
    <w:rsid w:val="00A93619"/>
    <w:rsid w:val="00BE6ABA"/>
    <w:rsid w:val="00D5799A"/>
    <w:rsid w:val="00DA12F8"/>
    <w:rsid w:val="00DD7E69"/>
    <w:rsid w:val="28676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A0E6C6"/>
  <w15:docId w15:val="{98BA7F1C-06AC-4ACE-BFD3-23C2967E8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30"/>
      <w:szCs w:val="30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rsid w:val="003827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3446C2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3446C2"/>
    <w:rPr>
      <w:rFonts w:eastAsia="Arial"/>
      <w:snapToGrid w:val="0"/>
      <w:color w:val="000000"/>
      <w:sz w:val="18"/>
      <w:szCs w:val="18"/>
      <w:lang w:eastAsia="en-US"/>
    </w:rPr>
  </w:style>
  <w:style w:type="paragraph" w:styleId="a7">
    <w:name w:val="footer"/>
    <w:basedOn w:val="a"/>
    <w:link w:val="a8"/>
    <w:uiPriority w:val="99"/>
    <w:rsid w:val="003446C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3446C2"/>
    <w:rPr>
      <w:rFonts w:eastAsia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329</Words>
  <Characters>1878</Characters>
  <Application>Microsoft Office Word</Application>
  <DocSecurity>0</DocSecurity>
  <Lines>15</Lines>
  <Paragraphs>4</Paragraphs>
  <ScaleCrop>false</ScaleCrop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LUJIANG</dc:creator>
  <cp:lastModifiedBy>王晴</cp:lastModifiedBy>
  <cp:revision>10</cp:revision>
  <dcterms:created xsi:type="dcterms:W3CDTF">2025-04-15T16:00:00Z</dcterms:created>
  <dcterms:modified xsi:type="dcterms:W3CDTF">2026-05-19T01:57:00Z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2026-05-13T14:27:31Z</vt:filetime>
  </property>
  <property fmtid="{D5CDD505-2E9C-101B-9397-08002B2CF9AE}" pid="4" name="KSOTemplateDocerSaveRecord">
    <vt:lpwstr>eyJoZGlkIjoiYzA0ZGRhYjBjMWQ4ZTI4YzIxMWI4ODg4YzRiY2QyMTEiLCJ1c2VySWQiOiIyNTYzNzkzMjQifQ==</vt:lpwstr>
  </property>
  <property fmtid="{D5CDD505-2E9C-101B-9397-08002B2CF9AE}" pid="5" name="KSOProductBuildVer">
    <vt:lpwstr>2052-12.1.0.25865</vt:lpwstr>
  </property>
  <property fmtid="{D5CDD505-2E9C-101B-9397-08002B2CF9AE}" pid="6" name="ICV">
    <vt:lpwstr>CFEA82CCFD744C549331888D5EC0FEB5_13</vt:lpwstr>
  </property>
</Properties>
</file>