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1A2F1">
      <w:pPr>
        <w:adjustRightInd w:val="0"/>
        <w:snapToGrid w:val="0"/>
        <w:spacing w:line="240" w:lineRule="atLeast"/>
        <w:jc w:val="center"/>
        <w:rPr>
          <w:rFonts w:ascii="方正小标宋_GBK" w:hAnsi="宋体" w:eastAsia="方正小标宋_GBK"/>
          <w:snapToGrid w:val="0"/>
          <w:color w:val="000000" w:themeColor="text1"/>
          <w:kern w:val="0"/>
          <w:sz w:val="44"/>
          <w:szCs w:val="44"/>
          <w14:textFill>
            <w14:solidFill>
              <w14:schemeClr w14:val="tx1"/>
            </w14:solidFill>
          </w14:textFill>
        </w:rPr>
      </w:pPr>
      <w:bookmarkStart w:id="0" w:name="_GoBack"/>
      <w:bookmarkEnd w:id="0"/>
      <w:r>
        <w:rPr>
          <w:rFonts w:hint="eastAsia" w:ascii="方正小标宋_GBK" w:hAnsi="宋体" w:eastAsia="方正小标宋_GBK"/>
          <w:snapToGrid w:val="0"/>
          <w:color w:val="000000" w:themeColor="text1"/>
          <w:kern w:val="0"/>
          <w:sz w:val="44"/>
          <w:szCs w:val="44"/>
          <w14:textFill>
            <w14:solidFill>
              <w14:schemeClr w14:val="tx1"/>
            </w14:solidFill>
          </w14:textFill>
        </w:rPr>
        <w:t>苏州市科技计划（资金）项目</w:t>
      </w:r>
    </w:p>
    <w:p w14:paraId="26D67CFA">
      <w:pPr>
        <w:adjustRightInd w:val="0"/>
        <w:snapToGrid w:val="0"/>
        <w:spacing w:line="240" w:lineRule="atLeast"/>
        <w:jc w:val="center"/>
        <w:rPr>
          <w:rFonts w:ascii="方正小标宋_GBK" w:hAnsi="宋体" w:eastAsia="方正小标宋_GBK"/>
          <w:snapToGrid w:val="0"/>
          <w:color w:val="000000" w:themeColor="text1"/>
          <w:kern w:val="0"/>
          <w:sz w:val="44"/>
          <w:szCs w:val="44"/>
          <w14:textFill>
            <w14:solidFill>
              <w14:schemeClr w14:val="tx1"/>
            </w14:solidFill>
          </w14:textFill>
        </w:rPr>
      </w:pPr>
      <w:r>
        <w:rPr>
          <w:rFonts w:hint="eastAsia" w:ascii="方正小标宋_GBK" w:hAnsi="宋体" w:eastAsia="方正小标宋_GBK"/>
          <w:snapToGrid w:val="0"/>
          <w:color w:val="000000" w:themeColor="text1"/>
          <w:kern w:val="0"/>
          <w:sz w:val="44"/>
          <w:szCs w:val="44"/>
          <w14:textFill>
            <w14:solidFill>
              <w14:schemeClr w14:val="tx1"/>
            </w14:solidFill>
          </w14:textFill>
        </w:rPr>
        <w:t>项目负责人科研诚信承诺书</w:t>
      </w:r>
    </w:p>
    <w:p w14:paraId="4BF7CC0D">
      <w:pPr>
        <w:adjustRightInd w:val="0"/>
        <w:snapToGrid w:val="0"/>
        <w:spacing w:line="600" w:lineRule="atLeast"/>
        <w:ind w:firstLine="640" w:firstLineChars="200"/>
        <w:rPr>
          <w:rFonts w:ascii="仿宋_GB2312" w:eastAsia="仿宋_GB2312"/>
          <w:snapToGrid w:val="0"/>
          <w:color w:val="000000" w:themeColor="text1"/>
          <w:kern w:val="0"/>
          <w:sz w:val="32"/>
          <w:szCs w:val="32"/>
          <w14:textFill>
            <w14:solidFill>
              <w14:schemeClr w14:val="tx1"/>
            </w14:solidFill>
          </w14:textFill>
        </w:rPr>
      </w:pPr>
    </w:p>
    <w:p w14:paraId="642A4EEB">
      <w:pPr>
        <w:adjustRightInd w:val="0"/>
        <w:snapToGrid w:val="0"/>
        <w:spacing w:line="600" w:lineRule="atLeast"/>
        <w:ind w:firstLine="640" w:firstLineChars="200"/>
        <w:rPr>
          <w:rFonts w:ascii="仿宋_GB2312" w:eastAsia="仿宋_GB2312"/>
          <w:snapToGrid w:val="0"/>
          <w:color w:val="000000" w:themeColor="text1"/>
          <w:kern w:val="0"/>
          <w:sz w:val="32"/>
          <w:szCs w:val="32"/>
          <w14:textFill>
            <w14:solidFill>
              <w14:schemeClr w14:val="tx1"/>
            </w14:solidFill>
          </w14:textFill>
        </w:rPr>
      </w:pPr>
      <w:r>
        <w:rPr>
          <w:rFonts w:hint="eastAsia" w:ascii="仿宋_GB2312" w:eastAsia="仿宋_GB2312"/>
          <w:snapToGrid w:val="0"/>
          <w:color w:val="000000" w:themeColor="text1"/>
          <w:kern w:val="0"/>
          <w:sz w:val="32"/>
          <w:szCs w:val="32"/>
          <w14:textFill>
            <w14:solidFill>
              <w14:schemeClr w14:val="tx1"/>
            </w14:solidFill>
          </w14:textFill>
        </w:rPr>
        <w:t>本人在苏州市科技计划（资金）项目申报、实施、验收</w:t>
      </w:r>
      <w:r>
        <w:rPr>
          <w:rFonts w:hint="eastAsia" w:ascii="仿宋_GB2312" w:eastAsia="仿宋_GB2312"/>
          <w:snapToGrid w:val="0"/>
          <w:color w:val="000000" w:themeColor="text1"/>
          <w:kern w:val="0"/>
          <w:sz w:val="32"/>
          <w:szCs w:val="32"/>
          <w:lang w:eastAsia="zh-Hans"/>
          <w14:textFill>
            <w14:solidFill>
              <w14:schemeClr w14:val="tx1"/>
            </w14:solidFill>
          </w14:textFill>
        </w:rPr>
        <w:t>、</w:t>
      </w:r>
      <w:r>
        <w:rPr>
          <w:rFonts w:hint="eastAsia" w:ascii="仿宋_GB2312" w:eastAsia="仿宋_GB2312"/>
          <w:snapToGrid w:val="0"/>
          <w:color w:val="000000" w:themeColor="text1"/>
          <w:kern w:val="0"/>
          <w:sz w:val="32"/>
          <w:szCs w:val="32"/>
          <w:lang w:val="en-US" w:eastAsia="zh-Hans"/>
          <w14:textFill>
            <w14:solidFill>
              <w14:schemeClr w14:val="tx1"/>
            </w14:solidFill>
          </w14:textFill>
        </w:rPr>
        <w:t>管理</w:t>
      </w:r>
      <w:r>
        <w:rPr>
          <w:rFonts w:hint="eastAsia" w:ascii="仿宋_GB2312" w:eastAsia="仿宋_GB2312"/>
          <w:snapToGrid w:val="0"/>
          <w:color w:val="000000" w:themeColor="text1"/>
          <w:kern w:val="0"/>
          <w:sz w:val="32"/>
          <w:szCs w:val="32"/>
          <w14:textFill>
            <w14:solidFill>
              <w14:schemeClr w14:val="tx1"/>
            </w14:solidFill>
          </w14:textFill>
        </w:rPr>
        <w:t>等过程中，将严格遵守苏州市科技计划项目信用管理办法、苏州市科技计划项目管理办法和专项资金管理办法等相关规定和要求，并作出如下承诺：</w:t>
      </w:r>
    </w:p>
    <w:p w14:paraId="6C809518">
      <w:pPr>
        <w:adjustRightInd w:val="0"/>
        <w:snapToGrid w:val="0"/>
        <w:spacing w:line="600" w:lineRule="atLeast"/>
        <w:ind w:firstLine="640" w:firstLineChars="200"/>
        <w:rPr>
          <w:rFonts w:ascii="仿宋_GB2312" w:eastAsia="仿宋_GB2312"/>
          <w:snapToGrid w:val="0"/>
          <w:color w:val="000000" w:themeColor="text1"/>
          <w:kern w:val="0"/>
          <w:sz w:val="32"/>
          <w:szCs w:val="32"/>
          <w14:textFill>
            <w14:solidFill>
              <w14:schemeClr w14:val="tx1"/>
            </w14:solidFill>
          </w14:textFill>
        </w:rPr>
      </w:pPr>
      <w:r>
        <w:rPr>
          <w:rFonts w:hint="eastAsia" w:ascii="仿宋_GB2312" w:eastAsia="仿宋_GB2312"/>
          <w:snapToGrid w:val="0"/>
          <w:color w:val="000000" w:themeColor="text1"/>
          <w:kern w:val="0"/>
          <w:sz w:val="32"/>
          <w:szCs w:val="32"/>
          <w14:textFill>
            <w14:solidFill>
              <w14:schemeClr w14:val="tx1"/>
            </w14:solidFill>
          </w14:textFill>
        </w:rPr>
        <w:t>1.如实填写项目申报材料、项目年度实施情况、总结报告、验收材料、科技报告、科学数据等，对上述材料的真实性、完整性、有效性和合法性负直接责任。</w:t>
      </w:r>
    </w:p>
    <w:p w14:paraId="21C8AD3E">
      <w:pPr>
        <w:adjustRightInd w:val="0"/>
        <w:snapToGrid w:val="0"/>
        <w:spacing w:line="600" w:lineRule="atLeast"/>
        <w:ind w:firstLine="640" w:firstLineChars="200"/>
        <w:rPr>
          <w:rFonts w:ascii="仿宋_GB2312" w:eastAsia="仿宋_GB2312"/>
          <w:snapToGrid w:val="0"/>
          <w:color w:val="000000" w:themeColor="text1"/>
          <w:kern w:val="0"/>
          <w:sz w:val="32"/>
          <w:szCs w:val="32"/>
          <w14:textFill>
            <w14:solidFill>
              <w14:schemeClr w14:val="tx1"/>
            </w14:solidFill>
          </w14:textFill>
        </w:rPr>
      </w:pPr>
      <w:r>
        <w:rPr>
          <w:rFonts w:hint="eastAsia" w:ascii="仿宋_GB2312" w:eastAsia="仿宋_GB2312"/>
          <w:snapToGrid w:val="0"/>
          <w:color w:val="000000" w:themeColor="text1"/>
          <w:kern w:val="0"/>
          <w:sz w:val="32"/>
          <w:szCs w:val="32"/>
          <w14:textFill>
            <w14:solidFill>
              <w14:schemeClr w14:val="tx1"/>
            </w14:solidFill>
          </w14:textFill>
        </w:rPr>
        <w:t>2.恪守科研诚信，无抄袭或剽窃他人科研成果、捏造或篡改科研数据、侵犯他人知识产权、在职称简历和研究基础等方面提供虚假信息、违反科技伦理，以及其他科研不端行为；没有通过贿赂或变相贿赂、故意重复申报等不正当手段申报项目；督促项目组成员恪守科研诚信并履行相关承诺，保证项目组成员身份及业绩真实有效。</w:t>
      </w:r>
    </w:p>
    <w:p w14:paraId="686FB8A1">
      <w:pPr>
        <w:adjustRightInd w:val="0"/>
        <w:snapToGrid w:val="0"/>
        <w:spacing w:line="600" w:lineRule="atLeast"/>
        <w:ind w:firstLine="640" w:firstLineChars="200"/>
        <w:rPr>
          <w:rFonts w:ascii="仿宋_GB2312" w:eastAsia="仿宋_GB2312"/>
          <w:snapToGrid w:val="0"/>
          <w:color w:val="000000" w:themeColor="text1"/>
          <w:kern w:val="0"/>
          <w:sz w:val="32"/>
          <w:szCs w:val="32"/>
          <w14:textFill>
            <w14:solidFill>
              <w14:schemeClr w14:val="tx1"/>
            </w14:solidFill>
          </w14:textFill>
        </w:rPr>
      </w:pPr>
      <w:r>
        <w:rPr>
          <w:rFonts w:hint="eastAsia" w:ascii="仿宋_GB2312" w:eastAsia="仿宋_GB2312"/>
          <w:snapToGrid w:val="0"/>
          <w:color w:val="000000" w:themeColor="text1"/>
          <w:kern w:val="0"/>
          <w:sz w:val="32"/>
          <w:szCs w:val="32"/>
          <w14:textFill>
            <w14:solidFill>
              <w14:schemeClr w14:val="tx1"/>
            </w14:solidFill>
          </w14:textFill>
        </w:rPr>
        <w:t>3.按照项目合同约定组织、协调、推进项目实施，按期完成项目目标任务；依法依规使用项目经费，保证不发生套取、转移、挪用、贪污科研经费等行为</w:t>
      </w:r>
      <w:r>
        <w:rPr>
          <w:rFonts w:hint="eastAsia" w:ascii="仿宋_GB2312" w:eastAsia="仿宋_GB2312"/>
          <w:snapToGrid w:val="0"/>
          <w:color w:val="000000" w:themeColor="text1"/>
          <w:kern w:val="0"/>
          <w:sz w:val="32"/>
          <w:szCs w:val="32"/>
          <w:lang w:eastAsia="zh-CN"/>
          <w14:textFill>
            <w14:solidFill>
              <w14:schemeClr w14:val="tx1"/>
            </w14:solidFill>
          </w14:textFill>
        </w:rPr>
        <w:t>，</w:t>
      </w:r>
      <w:r>
        <w:rPr>
          <w:rFonts w:hint="eastAsia" w:ascii="仿宋_GB2312" w:eastAsia="仿宋_GB2312"/>
          <w:snapToGrid w:val="0"/>
          <w:color w:val="000000" w:themeColor="text1"/>
          <w:kern w:val="0"/>
          <w:sz w:val="32"/>
          <w:szCs w:val="32"/>
          <w:lang w:val="en-US" w:eastAsia="zh-CN"/>
          <w14:textFill>
            <w14:solidFill>
              <w14:schemeClr w14:val="tx1"/>
            </w14:solidFill>
          </w14:textFill>
        </w:rPr>
        <w:t>如有需要，将积极提供材料，配合审计</w:t>
      </w:r>
      <w:r>
        <w:rPr>
          <w:rFonts w:hint="eastAsia" w:ascii="仿宋_GB2312" w:eastAsia="仿宋_GB2312"/>
          <w:snapToGrid w:val="0"/>
          <w:color w:val="000000" w:themeColor="text1"/>
          <w:kern w:val="0"/>
          <w:sz w:val="32"/>
          <w:szCs w:val="32"/>
          <w14:textFill>
            <w14:solidFill>
              <w14:schemeClr w14:val="tx1"/>
            </w14:solidFill>
          </w14:textFill>
        </w:rPr>
        <w:t>。</w:t>
      </w:r>
    </w:p>
    <w:p w14:paraId="15CA3C9D">
      <w:pPr>
        <w:adjustRightInd w:val="0"/>
        <w:snapToGrid w:val="0"/>
        <w:spacing w:line="600" w:lineRule="atLeast"/>
        <w:ind w:firstLine="640" w:firstLineChars="200"/>
        <w:rPr>
          <w:rFonts w:ascii="仿宋_GB2312" w:eastAsia="仿宋_GB2312"/>
          <w:snapToGrid w:val="0"/>
          <w:color w:val="000000" w:themeColor="text1"/>
          <w:kern w:val="0"/>
          <w:sz w:val="32"/>
          <w:szCs w:val="32"/>
          <w14:textFill>
            <w14:solidFill>
              <w14:schemeClr w14:val="tx1"/>
            </w14:solidFill>
          </w14:textFill>
        </w:rPr>
      </w:pPr>
      <w:r>
        <w:rPr>
          <w:rFonts w:hint="eastAsia" w:ascii="仿宋_GB2312" w:eastAsia="仿宋_GB2312"/>
          <w:snapToGrid w:val="0"/>
          <w:color w:val="000000" w:themeColor="text1"/>
          <w:kern w:val="0"/>
          <w:sz w:val="32"/>
          <w:szCs w:val="32"/>
          <w14:textFill>
            <w14:solidFill>
              <w14:schemeClr w14:val="tx1"/>
            </w14:solidFill>
          </w14:textFill>
        </w:rPr>
        <w:t>4.在项目实施中，</w:t>
      </w:r>
      <w:r>
        <w:rPr>
          <w:rFonts w:hint="eastAsia" w:ascii="仿宋_GB2312" w:eastAsia="仿宋_GB2312"/>
          <w:snapToGrid w:val="0"/>
          <w:color w:val="000000" w:themeColor="text1"/>
          <w:kern w:val="0"/>
          <w:sz w:val="32"/>
          <w:szCs w:val="32"/>
          <w:lang w:eastAsia="zh-CN"/>
          <w14:textFill>
            <w14:solidFill>
              <w14:schemeClr w14:val="tx1"/>
            </w14:solidFill>
          </w14:textFill>
        </w:rPr>
        <w:t>项目负责人</w:t>
      </w:r>
      <w:r>
        <w:rPr>
          <w:rFonts w:hint="eastAsia" w:ascii="仿宋" w:hAnsi="仿宋" w:eastAsia="仿宋"/>
          <w:sz w:val="32"/>
          <w:szCs w:val="32"/>
        </w:rPr>
        <w:t>在承诺遵守科研伦理道德和作风学风诚信要求、经费全部用于与本项目研究工作相关支出的基础上，自主决定项目经费使用</w:t>
      </w:r>
      <w:r>
        <w:rPr>
          <w:rFonts w:hint="eastAsia" w:ascii="仿宋" w:hAnsi="仿宋" w:eastAsia="仿宋"/>
          <w:sz w:val="32"/>
          <w:szCs w:val="32"/>
          <w:lang w:eastAsia="zh-CN"/>
        </w:rPr>
        <w:t>。</w:t>
      </w:r>
      <w:r>
        <w:rPr>
          <w:rFonts w:hint="eastAsia" w:ascii="仿宋_GB2312" w:eastAsia="仿宋_GB2312"/>
          <w:snapToGrid w:val="0"/>
          <w:color w:val="000000" w:themeColor="text1"/>
          <w:kern w:val="0"/>
          <w:sz w:val="32"/>
          <w:szCs w:val="32"/>
          <w14:textFill>
            <w14:solidFill>
              <w14:schemeClr w14:val="tx1"/>
            </w14:solidFill>
          </w14:textFill>
        </w:rPr>
        <w:t>因科研活动实际需要，项目负责人可以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市科技局。</w:t>
      </w:r>
    </w:p>
    <w:p w14:paraId="71FAE414">
      <w:pPr>
        <w:adjustRightInd w:val="0"/>
        <w:snapToGrid w:val="0"/>
        <w:spacing w:line="600" w:lineRule="atLeast"/>
        <w:ind w:firstLine="640" w:firstLineChars="200"/>
        <w:rPr>
          <w:rFonts w:ascii="仿宋_GB2312" w:eastAsia="仿宋_GB2312"/>
          <w:snapToGrid w:val="0"/>
          <w:color w:val="000000" w:themeColor="text1"/>
          <w:kern w:val="0"/>
          <w:sz w:val="32"/>
          <w:szCs w:val="32"/>
          <w14:textFill>
            <w14:solidFill>
              <w14:schemeClr w14:val="tx1"/>
            </w14:solidFill>
          </w14:textFill>
        </w:rPr>
      </w:pPr>
      <w:r>
        <w:rPr>
          <w:rFonts w:hint="eastAsia" w:ascii="仿宋_GB2312" w:eastAsia="仿宋_GB2312"/>
          <w:snapToGrid w:val="0"/>
          <w:color w:val="000000" w:themeColor="text1"/>
          <w:kern w:val="0"/>
          <w:sz w:val="32"/>
          <w:szCs w:val="32"/>
          <w14:textFill>
            <w14:solidFill>
              <w14:schemeClr w14:val="tx1"/>
            </w14:solidFill>
          </w14:textFill>
        </w:rPr>
        <w:t>5.加强项目组成员在项目实施过程中的科研诚信管理，若发现科研不端行为，及时报告并积极配合相关部门调查处理。</w:t>
      </w:r>
    </w:p>
    <w:p w14:paraId="0033073E">
      <w:pPr>
        <w:adjustRightInd w:val="0"/>
        <w:snapToGrid w:val="0"/>
        <w:spacing w:line="600" w:lineRule="atLeast"/>
        <w:ind w:firstLine="640" w:firstLineChars="200"/>
        <w:rPr>
          <w:rFonts w:hint="eastAsia" w:ascii="仿宋_GB2312" w:eastAsia="仿宋_GB2312"/>
          <w:snapToGrid w:val="0"/>
          <w:color w:val="000000" w:themeColor="text1"/>
          <w:kern w:val="0"/>
          <w:sz w:val="32"/>
          <w:szCs w:val="32"/>
          <w14:textFill>
            <w14:solidFill>
              <w14:schemeClr w14:val="tx1"/>
            </w14:solidFill>
          </w14:textFill>
        </w:rPr>
      </w:pPr>
      <w:r>
        <w:rPr>
          <w:rFonts w:hint="eastAsia" w:ascii="仿宋_GB2312" w:eastAsia="仿宋_GB2312"/>
          <w:snapToGrid w:val="0"/>
          <w:color w:val="000000" w:themeColor="text1"/>
          <w:kern w:val="0"/>
          <w:sz w:val="32"/>
          <w:szCs w:val="32"/>
          <w14:textFill>
            <w14:solidFill>
              <w14:schemeClr w14:val="tx1"/>
            </w14:solidFill>
          </w14:textFill>
        </w:rPr>
        <w:t>若发生上述</w:t>
      </w:r>
      <w:r>
        <w:rPr>
          <w:rFonts w:hint="eastAsia" w:ascii="仿宋_GB2312" w:eastAsia="仿宋_GB2312"/>
          <w:snapToGrid w:val="0"/>
          <w:color w:val="000000" w:themeColor="text1"/>
          <w:kern w:val="0"/>
          <w:sz w:val="32"/>
          <w:szCs w:val="32"/>
          <w:lang w:val="en-US" w:eastAsia="zh-Hans"/>
          <w14:textFill>
            <w14:solidFill>
              <w14:schemeClr w14:val="tx1"/>
            </w14:solidFill>
          </w14:textFill>
        </w:rPr>
        <w:t>及相关法律法规、规范性文件规定的</w:t>
      </w:r>
      <w:r>
        <w:rPr>
          <w:rFonts w:hint="eastAsia" w:ascii="仿宋_GB2312" w:eastAsia="仿宋_GB2312"/>
          <w:snapToGrid w:val="0"/>
          <w:color w:val="000000" w:themeColor="text1"/>
          <w:kern w:val="0"/>
          <w:sz w:val="32"/>
          <w:szCs w:val="32"/>
          <w14:textFill>
            <w14:solidFill>
              <w14:schemeClr w14:val="tx1"/>
            </w14:solidFill>
          </w14:textFill>
        </w:rPr>
        <w:t>失信行为</w:t>
      </w:r>
      <w:r>
        <w:rPr>
          <w:rFonts w:hint="eastAsia" w:ascii="仿宋_GB2312" w:eastAsia="仿宋_GB2312"/>
          <w:snapToGrid w:val="0"/>
          <w:color w:val="000000" w:themeColor="text1"/>
          <w:kern w:val="0"/>
          <w:sz w:val="32"/>
          <w:szCs w:val="32"/>
          <w:lang w:val="en-US" w:eastAsia="zh-Hans"/>
          <w14:textFill>
            <w14:solidFill>
              <w14:schemeClr w14:val="tx1"/>
            </w14:solidFill>
          </w14:textFill>
        </w:rPr>
        <w:t>或其他违法违规行为</w:t>
      </w:r>
      <w:r>
        <w:rPr>
          <w:rFonts w:hint="eastAsia" w:ascii="仿宋_GB2312" w:eastAsia="仿宋_GB2312"/>
          <w:snapToGrid w:val="0"/>
          <w:color w:val="000000" w:themeColor="text1"/>
          <w:kern w:val="0"/>
          <w:sz w:val="32"/>
          <w:szCs w:val="32"/>
          <w14:textFill>
            <w14:solidFill>
              <w14:schemeClr w14:val="tx1"/>
            </w14:solidFill>
          </w14:textFill>
        </w:rPr>
        <w:t>，本人将积极配合调查，并按照有关规定接受警告、通报批评、取消项目评审资格、撤销项目立项、阶段性或永久取消市科技计划项目申报资格等处理并记入不良科研信用记录，情节严重的按相关规定报送至市公共信用信息平台、列入社会信用记录、实施失信联合惩戒等，依法依规予以处理。</w:t>
      </w:r>
    </w:p>
    <w:p w14:paraId="42205B57">
      <w:pPr>
        <w:adjustRightInd w:val="0"/>
        <w:snapToGrid w:val="0"/>
        <w:spacing w:line="600" w:lineRule="atLeast"/>
        <w:ind w:firstLine="640" w:firstLineChars="200"/>
        <w:rPr>
          <w:rFonts w:hint="eastAsia" w:ascii="仿宋_GB2312" w:eastAsia="仿宋_GB2312"/>
          <w:snapToGrid w:val="0"/>
          <w:color w:val="000000" w:themeColor="text1"/>
          <w:kern w:val="0"/>
          <w:sz w:val="32"/>
          <w:szCs w:val="32"/>
          <w14:textFill>
            <w14:solidFill>
              <w14:schemeClr w14:val="tx1"/>
            </w14:solidFill>
          </w14:textFill>
        </w:rPr>
      </w:pPr>
    </w:p>
    <w:p w14:paraId="16111298">
      <w:pPr>
        <w:adjustRightInd w:val="0"/>
        <w:snapToGrid w:val="0"/>
        <w:spacing w:line="600" w:lineRule="atLeast"/>
        <w:ind w:firstLine="640" w:firstLineChars="200"/>
        <w:rPr>
          <w:rFonts w:ascii="仿宋_GB2312" w:eastAsia="仿宋_GB2312"/>
          <w:snapToGrid w:val="0"/>
          <w:color w:val="000000" w:themeColor="text1"/>
          <w:kern w:val="0"/>
          <w:sz w:val="32"/>
          <w:szCs w:val="32"/>
          <w14:textFill>
            <w14:solidFill>
              <w14:schemeClr w14:val="tx1"/>
            </w14:solidFill>
          </w14:textFill>
        </w:rPr>
      </w:pPr>
    </w:p>
    <w:p w14:paraId="7769F3E5">
      <w:pPr>
        <w:adjustRightInd w:val="0"/>
        <w:snapToGrid w:val="0"/>
        <w:spacing w:line="600" w:lineRule="atLeast"/>
        <w:ind w:firstLine="2560" w:firstLineChars="800"/>
        <w:rPr>
          <w:rFonts w:ascii="仿宋_GB2312" w:eastAsia="仿宋_GB2312"/>
          <w:snapToGrid w:val="0"/>
          <w:color w:val="000000" w:themeColor="text1"/>
          <w:kern w:val="0"/>
          <w:sz w:val="32"/>
          <w:szCs w:val="32"/>
          <w14:textFill>
            <w14:solidFill>
              <w14:schemeClr w14:val="tx1"/>
            </w14:solidFill>
          </w14:textFill>
        </w:rPr>
      </w:pPr>
      <w:r>
        <w:rPr>
          <w:rFonts w:hint="eastAsia" w:ascii="仿宋_GB2312" w:eastAsia="仿宋_GB2312"/>
          <w:snapToGrid w:val="0"/>
          <w:color w:val="000000" w:themeColor="text1"/>
          <w:kern w:val="0"/>
          <w:sz w:val="32"/>
          <w:szCs w:val="32"/>
          <w14:textFill>
            <w14:solidFill>
              <w14:schemeClr w14:val="tx1"/>
            </w14:solidFill>
          </w14:textFill>
        </w:rPr>
        <w:t>项目负责人（签字）：</w:t>
      </w:r>
    </w:p>
    <w:p w14:paraId="4105518A">
      <w:pPr>
        <w:adjustRightInd w:val="0"/>
        <w:snapToGrid w:val="0"/>
        <w:spacing w:line="600" w:lineRule="atLeast"/>
        <w:ind w:firstLine="3840" w:firstLineChars="1200"/>
        <w:rPr>
          <w:rFonts w:ascii="仿宋_GB2312" w:eastAsia="仿宋_GB2312"/>
          <w:snapToGrid w:val="0"/>
          <w:color w:val="000000" w:themeColor="text1"/>
          <w:kern w:val="0"/>
          <w:sz w:val="32"/>
          <w:szCs w:val="32"/>
          <w14:textFill>
            <w14:solidFill>
              <w14:schemeClr w14:val="tx1"/>
            </w14:solidFill>
          </w14:textFill>
        </w:rPr>
      </w:pPr>
      <w:r>
        <w:rPr>
          <w:rFonts w:hint="eastAsia" w:ascii="仿宋_GB2312" w:eastAsia="仿宋_GB2312"/>
          <w:snapToGrid w:val="0"/>
          <w:color w:val="000000" w:themeColor="text1"/>
          <w:kern w:val="0"/>
          <w:sz w:val="32"/>
          <w:szCs w:val="32"/>
          <w14:textFill>
            <w14:solidFill>
              <w14:schemeClr w14:val="tx1"/>
            </w14:solidFill>
          </w14:textFill>
        </w:rPr>
        <w:t>年    月    日</w:t>
      </w:r>
    </w:p>
    <w:p w14:paraId="0E9CBAC2">
      <w:pPr>
        <w:adjustRightInd w:val="0"/>
        <w:snapToGrid w:val="0"/>
        <w:spacing w:line="600" w:lineRule="atLeast"/>
        <w:ind w:firstLine="3840" w:firstLineChars="1200"/>
        <w:rPr>
          <w:rFonts w:ascii="仿宋_GB2312" w:eastAsia="仿宋_GB2312"/>
          <w:snapToGrid w:val="0"/>
          <w:color w:val="000000" w:themeColor="text1"/>
          <w:kern w:val="0"/>
          <w:sz w:val="32"/>
          <w:szCs w:val="32"/>
          <w14:textFill>
            <w14:solidFill>
              <w14:schemeClr w14:val="tx1"/>
            </w14:solidFill>
          </w14:textFill>
        </w:rPr>
      </w:pPr>
    </w:p>
    <w:p w14:paraId="7E05A4ED">
      <w:pPr>
        <w:keepNext w:val="0"/>
        <w:keepLines w:val="0"/>
        <w:pageBreakBefore w:val="0"/>
        <w:widowControl w:val="0"/>
        <w:kinsoku/>
        <w:wordWrap/>
        <w:overflowPunct/>
        <w:topLinePunct w:val="0"/>
        <w:autoSpaceDE/>
        <w:autoSpaceDN/>
        <w:bidi w:val="0"/>
        <w:adjustRightInd w:val="0"/>
        <w:snapToGrid w:val="0"/>
        <w:spacing w:line="600" w:lineRule="atLeast"/>
        <w:ind w:firstLine="643" w:firstLineChars="200"/>
        <w:textAlignment w:val="auto"/>
        <w:rPr>
          <w:rFonts w:hint="eastAsia" w:ascii="仿宋_GB2312" w:eastAsia="仿宋_GB2312"/>
          <w:b/>
          <w:snapToGrid w:val="0"/>
          <w:color w:val="000000" w:themeColor="text1"/>
          <w:kern w:val="0"/>
          <w:sz w:val="32"/>
          <w:szCs w:val="32"/>
          <w14:textFill>
            <w14:solidFill>
              <w14:schemeClr w14:val="tx1"/>
            </w14:solidFill>
          </w14:textFill>
        </w:rPr>
      </w:pPr>
    </w:p>
    <w:p w14:paraId="4060F5E8">
      <w:pPr>
        <w:keepNext w:val="0"/>
        <w:keepLines w:val="0"/>
        <w:pageBreakBefore w:val="0"/>
        <w:widowControl w:val="0"/>
        <w:kinsoku/>
        <w:wordWrap/>
        <w:overflowPunct/>
        <w:topLinePunct w:val="0"/>
        <w:autoSpaceDE/>
        <w:autoSpaceDN/>
        <w:bidi w:val="0"/>
        <w:adjustRightInd w:val="0"/>
        <w:snapToGrid w:val="0"/>
        <w:spacing w:line="600" w:lineRule="atLeast"/>
        <w:ind w:firstLine="643" w:firstLineChars="200"/>
        <w:textAlignment w:val="auto"/>
        <w:rPr>
          <w:color w:val="000000" w:themeColor="text1"/>
          <w14:textFill>
            <w14:solidFill>
              <w14:schemeClr w14:val="tx1"/>
            </w14:solidFill>
          </w14:textFill>
        </w:rPr>
      </w:pPr>
      <w:r>
        <w:rPr>
          <w:rFonts w:hint="eastAsia" w:ascii="仿宋_GB2312" w:eastAsia="仿宋_GB2312"/>
          <w:b/>
          <w:snapToGrid w:val="0"/>
          <w:color w:val="000000" w:themeColor="text1"/>
          <w:kern w:val="0"/>
          <w:sz w:val="32"/>
          <w:szCs w:val="32"/>
          <w14:textFill>
            <w14:solidFill>
              <w14:schemeClr w14:val="tx1"/>
            </w14:solidFill>
          </w14:textFill>
        </w:rPr>
        <w:t>填写说明：</w:t>
      </w:r>
      <w:r>
        <w:rPr>
          <w:rFonts w:hint="eastAsia" w:ascii="仿宋_GB2312" w:eastAsia="仿宋_GB2312"/>
          <w:snapToGrid w:val="0"/>
          <w:color w:val="000000" w:themeColor="text1"/>
          <w:kern w:val="0"/>
          <w:sz w:val="32"/>
          <w:szCs w:val="32"/>
          <w14:textFill>
            <w14:solidFill>
              <w14:schemeClr w14:val="tx1"/>
            </w14:solidFill>
          </w14:textFill>
        </w:rPr>
        <w:t>网页上需上传纸质承诺书的盖章（签字）扫描件，可为pdf或jpg格式，勿传word电子版。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2ZDI2YjcxYzM0YWQ4ZWI5MDcwMTE4NjcwYzYyOTcifQ=="/>
  </w:docVars>
  <w:rsids>
    <w:rsidRoot w:val="00000000"/>
    <w:rsid w:val="0BAA02D6"/>
    <w:rsid w:val="1377B5B3"/>
    <w:rsid w:val="1C234709"/>
    <w:rsid w:val="1E6B5378"/>
    <w:rsid w:val="1FC72169"/>
    <w:rsid w:val="3C587D06"/>
    <w:rsid w:val="424A5C74"/>
    <w:rsid w:val="42631E85"/>
    <w:rsid w:val="4C5A6ABA"/>
    <w:rsid w:val="4DEA49E5"/>
    <w:rsid w:val="4FDFF833"/>
    <w:rsid w:val="622316D1"/>
    <w:rsid w:val="781022B2"/>
    <w:rsid w:val="79670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898</Words>
  <Characters>910</Characters>
  <Lines>0</Lines>
  <Paragraphs>0</Paragraphs>
  <TotalTime>48</TotalTime>
  <ScaleCrop>false</ScaleCrop>
  <LinksUpToDate>false</LinksUpToDate>
  <CharactersWithSpaces>918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2024-01-22T03:16:00Z</dcterms:created>
  <dc:creator>Administrator</dc:creator>
  <cp:lastModifiedBy>Chen_Sihan</cp:lastModifiedBy>
  <dcterms:modified xsi:type="dcterms:W3CDTF">2026-03-30T08:39:54Z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2BB6DDA3FF5546AC853F50840582D257_13</vt:lpwstr>
  </property>
  <property fmtid="{D5CDD505-2E9C-101B-9397-08002B2CF9AE}" pid="4" name="KSOTemplateDocerSaveRecord">
    <vt:lpwstr>eyJoZGlkIjoiNWI0YTkxOTYxYThlZThlYjQ4YjJmNjZhYjM0ZTU5ZGQiLCJ1c2VySWQiOiI1MzQyNTIyNDUifQ==</vt:lpwstr>
  </property>
</Properties>
</file>